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7FB04" w14:textId="77777777" w:rsidR="00015EF9" w:rsidRPr="00CB1B78" w:rsidRDefault="00015EF9" w:rsidP="0034743A">
      <w:pPr>
        <w:bidi/>
        <w:ind w:left="360"/>
        <w:jc w:val="center"/>
        <w:rPr>
          <w:rFonts w:cs="B Titr"/>
          <w:b/>
          <w:bCs/>
          <w:sz w:val="26"/>
          <w:szCs w:val="26"/>
          <w:lang w:bidi="fa-IR"/>
        </w:rPr>
      </w:pPr>
    </w:p>
    <w:p w14:paraId="7215A0F1" w14:textId="77777777" w:rsidR="00BD77E7" w:rsidRPr="00CB1B78" w:rsidRDefault="00BD77E7" w:rsidP="00BD77E7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14:paraId="42CC2B3F" w14:textId="77777777" w:rsidR="00EA4957" w:rsidRPr="00CB1B78" w:rsidRDefault="00D66387" w:rsidP="00D66387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CB1B78">
        <w:rPr>
          <w:rFonts w:cs="B Titr"/>
          <w:b/>
          <w:bCs/>
          <w:noProof/>
          <w:sz w:val="26"/>
          <w:szCs w:val="26"/>
        </w:rPr>
        <w:drawing>
          <wp:inline distT="0" distB="0" distL="0" distR="0" wp14:anchorId="65AB6AE2" wp14:editId="7C3040FB">
            <wp:extent cx="1391234" cy="875030"/>
            <wp:effectExtent l="0" t="0" r="0" b="1270"/>
            <wp:docPr id="32" name="Picture 32" descr="سرپرست دفتر طب ایرانی وزارت بهداشت منصوب ش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سرپرست دفتر طب ایرانی وزارت بهداشت منصوب ش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526" cy="902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3E6BB" w14:textId="77777777" w:rsidR="00EA4957" w:rsidRPr="00CB1B78" w:rsidRDefault="00EA4957" w:rsidP="00EA4957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14:paraId="03D75B6B" w14:textId="77777777" w:rsidR="00EA4957" w:rsidRPr="00CB1B78" w:rsidRDefault="00BD77E7" w:rsidP="00EA4957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CB1B78">
        <w:rPr>
          <w:noProof/>
          <w:sz w:val="26"/>
          <w:szCs w:val="26"/>
        </w:rPr>
        <w:drawing>
          <wp:inline distT="0" distB="0" distL="0" distR="0" wp14:anchorId="6239D810" wp14:editId="6022D9D1">
            <wp:extent cx="908471" cy="992165"/>
            <wp:effectExtent l="0" t="0" r="6350" b="0"/>
            <wp:docPr id="33" name="Picture 33" descr="نشست معاونین بهداشت دانشگاه های علوم پزشکی کشور برگزار می‌شود - معاونت  فرهنگی و دانشجویی وزارت بهداش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نشست معاونین بهداشت دانشگاه های علوم پزشکی کشور برگزار می‌شود - معاونت  فرهنگی و دانشجویی وزارت بهداشت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693" cy="114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AD649" w14:textId="77777777" w:rsidR="00D66387" w:rsidRPr="00CB1B78" w:rsidRDefault="00D66387" w:rsidP="00D66387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14:paraId="215B9420" w14:textId="77777777" w:rsidR="004C2835" w:rsidRPr="00CB1B78" w:rsidRDefault="004C2835" w:rsidP="004C2835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14:paraId="514E4ECA" w14:textId="77777777" w:rsidR="00920D7D" w:rsidRDefault="00AD1F70" w:rsidP="00920D7D">
      <w:pPr>
        <w:bidi/>
        <w:ind w:left="360"/>
        <w:jc w:val="center"/>
        <w:rPr>
          <w:rFonts w:cs="B Titr"/>
          <w:sz w:val="26"/>
          <w:szCs w:val="26"/>
          <w:rtl/>
          <w:lang w:bidi="fa-IR"/>
        </w:rPr>
      </w:pPr>
      <w:r w:rsidRPr="00CB1B78">
        <w:rPr>
          <w:rFonts w:cs="B Titr" w:hint="cs"/>
          <w:b/>
          <w:bCs/>
          <w:sz w:val="26"/>
          <w:szCs w:val="26"/>
          <w:rtl/>
          <w:lang w:bidi="fa-IR"/>
        </w:rPr>
        <w:t xml:space="preserve">خلاصه </w:t>
      </w:r>
      <w:r w:rsidR="00D66387" w:rsidRPr="00CB1B78">
        <w:rPr>
          <w:rFonts w:cs="B Titr" w:hint="cs"/>
          <w:b/>
          <w:bCs/>
          <w:sz w:val="26"/>
          <w:szCs w:val="26"/>
          <w:rtl/>
          <w:lang w:bidi="fa-IR"/>
        </w:rPr>
        <w:t>راهنما و دستور</w:t>
      </w:r>
      <w:r w:rsidR="000057BC" w:rsidRPr="00CB1B78">
        <w:rPr>
          <w:rFonts w:cs="B Titr" w:hint="cs"/>
          <w:b/>
          <w:bCs/>
          <w:sz w:val="26"/>
          <w:szCs w:val="26"/>
          <w:rtl/>
          <w:lang w:bidi="fa-IR"/>
        </w:rPr>
        <w:t>ال</w:t>
      </w:r>
      <w:r w:rsidR="00D66387" w:rsidRPr="00CB1B78">
        <w:rPr>
          <w:rFonts w:cs="B Titr" w:hint="cs"/>
          <w:b/>
          <w:bCs/>
          <w:sz w:val="26"/>
          <w:szCs w:val="26"/>
          <w:rtl/>
          <w:lang w:bidi="fa-IR"/>
        </w:rPr>
        <w:t xml:space="preserve">عمل </w:t>
      </w:r>
      <w:r w:rsidR="00F40B71" w:rsidRPr="00CB1B78">
        <w:rPr>
          <w:rFonts w:cs="B Titr" w:hint="cs"/>
          <w:sz w:val="26"/>
          <w:szCs w:val="26"/>
          <w:rtl/>
          <w:lang w:bidi="fa-IR"/>
        </w:rPr>
        <w:t>فرآ</w:t>
      </w:r>
      <w:r w:rsidR="004C2835" w:rsidRPr="00CB1B78">
        <w:rPr>
          <w:rFonts w:cs="B Titr" w:hint="cs"/>
          <w:sz w:val="26"/>
          <w:szCs w:val="26"/>
          <w:rtl/>
          <w:lang w:bidi="fa-IR"/>
        </w:rPr>
        <w:t>یند پایش</w:t>
      </w:r>
    </w:p>
    <w:p w14:paraId="443179F1" w14:textId="4715A67C" w:rsidR="004C2835" w:rsidRDefault="00920D7D" w:rsidP="00920D7D">
      <w:pPr>
        <w:bidi/>
        <w:ind w:left="36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>استقرار برنامه سلامت خانواده ( پزشکی خانواده و نظام ارجاع )</w:t>
      </w:r>
    </w:p>
    <w:p w14:paraId="391FF53B" w14:textId="223AE522" w:rsidR="00E2101C" w:rsidRDefault="00E2101C" w:rsidP="00B60EF5">
      <w:pPr>
        <w:bidi/>
        <w:ind w:left="36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>در دانشگا</w:t>
      </w:r>
      <w:r w:rsidR="00B60EF5">
        <w:rPr>
          <w:rFonts w:cs="B Titr" w:hint="cs"/>
          <w:sz w:val="26"/>
          <w:szCs w:val="26"/>
          <w:rtl/>
          <w:lang w:bidi="fa-IR"/>
        </w:rPr>
        <w:t>ه / دانشکده های علوم پزشکی کشور</w:t>
      </w:r>
    </w:p>
    <w:p w14:paraId="65E721FC" w14:textId="3C1ACD69" w:rsidR="002347B0" w:rsidRDefault="002347B0" w:rsidP="002347B0">
      <w:pPr>
        <w:bidi/>
        <w:ind w:left="360"/>
        <w:jc w:val="center"/>
        <w:rPr>
          <w:rFonts w:cs="B Titr"/>
          <w:sz w:val="26"/>
          <w:szCs w:val="26"/>
          <w:rtl/>
          <w:lang w:bidi="fa-IR"/>
        </w:rPr>
      </w:pPr>
    </w:p>
    <w:p w14:paraId="4847DF86" w14:textId="4E429ED9" w:rsidR="002347B0" w:rsidRPr="00CB1B78" w:rsidRDefault="002347B0" w:rsidP="002347B0">
      <w:pPr>
        <w:bidi/>
        <w:ind w:left="360"/>
        <w:jc w:val="center"/>
        <w:rPr>
          <w:rFonts w:cs="B Titr"/>
          <w:sz w:val="26"/>
          <w:szCs w:val="26"/>
          <w:rtl/>
          <w:lang w:bidi="fa-IR"/>
        </w:rPr>
      </w:pPr>
    </w:p>
    <w:p w14:paraId="1A0FBABE" w14:textId="77777777" w:rsidR="00D66387" w:rsidRDefault="004C2835" w:rsidP="00E2101C">
      <w:pPr>
        <w:bidi/>
        <w:ind w:left="360"/>
        <w:jc w:val="center"/>
        <w:rPr>
          <w:rFonts w:cs="B Titr"/>
          <w:sz w:val="26"/>
          <w:szCs w:val="26"/>
          <w:rtl/>
          <w:lang w:bidi="fa-IR"/>
        </w:rPr>
      </w:pPr>
      <w:r w:rsidRPr="00CB1B78">
        <w:rPr>
          <w:rFonts w:cs="B Titr" w:hint="cs"/>
          <w:sz w:val="26"/>
          <w:szCs w:val="26"/>
          <w:rtl/>
          <w:lang w:bidi="fa-IR"/>
        </w:rPr>
        <w:t>وزارت بهداشت، درمان و آموزش پزشکی</w:t>
      </w:r>
    </w:p>
    <w:p w14:paraId="209E149F" w14:textId="6E5AA829" w:rsidR="00EA4957" w:rsidRPr="002347B0" w:rsidRDefault="00E2101C" w:rsidP="002347B0">
      <w:pPr>
        <w:bidi/>
        <w:ind w:left="360"/>
        <w:jc w:val="center"/>
        <w:rPr>
          <w:rFonts w:cs="B Titr"/>
          <w:sz w:val="26"/>
          <w:szCs w:val="26"/>
          <w:rtl/>
          <w:lang w:bidi="fa-IR"/>
        </w:rPr>
      </w:pPr>
      <w:r w:rsidRPr="00CB1B78">
        <w:rPr>
          <w:rFonts w:cs="B Titr" w:hint="cs"/>
          <w:sz w:val="26"/>
          <w:szCs w:val="26"/>
          <w:rtl/>
          <w:lang w:bidi="fa-IR"/>
        </w:rPr>
        <w:t>معاونت بهداشت</w:t>
      </w:r>
    </w:p>
    <w:p w14:paraId="6B89D01B" w14:textId="77777777" w:rsidR="00EA4957" w:rsidRPr="00CB1B78" w:rsidRDefault="00465514" w:rsidP="00EA4957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CB1B78">
        <w:rPr>
          <w:rFonts w:cs="B Titr" w:hint="cs"/>
          <w:b/>
          <w:bCs/>
          <w:sz w:val="26"/>
          <w:szCs w:val="26"/>
          <w:rtl/>
          <w:lang w:bidi="fa-IR"/>
        </w:rPr>
        <w:t>مرکز مدیریت شبکه</w:t>
      </w:r>
    </w:p>
    <w:p w14:paraId="21018C6E" w14:textId="77777777" w:rsidR="00465514" w:rsidRPr="00CB1B78" w:rsidRDefault="00465514" w:rsidP="00F03E43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CB1B78">
        <w:rPr>
          <w:rFonts w:cs="B Titr" w:hint="cs"/>
          <w:b/>
          <w:bCs/>
          <w:sz w:val="26"/>
          <w:szCs w:val="26"/>
          <w:rtl/>
          <w:lang w:bidi="fa-IR"/>
        </w:rPr>
        <w:t xml:space="preserve">گروه </w:t>
      </w:r>
      <w:r w:rsidR="00D6706D" w:rsidRPr="00CB1B78">
        <w:rPr>
          <w:rFonts w:cs="B Titr" w:hint="cs"/>
          <w:b/>
          <w:bCs/>
          <w:sz w:val="26"/>
          <w:szCs w:val="26"/>
          <w:rtl/>
          <w:lang w:bidi="fa-IR"/>
        </w:rPr>
        <w:t xml:space="preserve">پایش، ارزشیابی و </w:t>
      </w:r>
      <w:r w:rsidRPr="00CB1B78">
        <w:rPr>
          <w:rFonts w:cs="B Titr" w:hint="cs"/>
          <w:b/>
          <w:bCs/>
          <w:sz w:val="26"/>
          <w:szCs w:val="26"/>
          <w:rtl/>
          <w:lang w:bidi="fa-IR"/>
        </w:rPr>
        <w:t>ارتقاء کیفیت</w:t>
      </w:r>
    </w:p>
    <w:p w14:paraId="53750BBC" w14:textId="77777777" w:rsidR="00465514" w:rsidRPr="00CB1B78" w:rsidRDefault="00920D7D" w:rsidP="00920D7D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خرداد</w:t>
      </w:r>
      <w:r w:rsidR="008D1F67" w:rsidRPr="00CB1B78">
        <w:rPr>
          <w:rFonts w:cs="B Titr" w:hint="cs"/>
          <w:b/>
          <w:bCs/>
          <w:sz w:val="26"/>
          <w:szCs w:val="26"/>
          <w:rtl/>
          <w:lang w:bidi="fa-IR"/>
        </w:rPr>
        <w:t xml:space="preserve"> ماه 140</w:t>
      </w:r>
      <w:r>
        <w:rPr>
          <w:rFonts w:cs="B Titr" w:hint="cs"/>
          <w:b/>
          <w:bCs/>
          <w:sz w:val="26"/>
          <w:szCs w:val="26"/>
          <w:rtl/>
          <w:lang w:bidi="fa-IR"/>
        </w:rPr>
        <w:t>3</w:t>
      </w:r>
    </w:p>
    <w:p w14:paraId="4C5018D7" w14:textId="77777777" w:rsidR="00EA4957" w:rsidRPr="00CB1B78" w:rsidRDefault="00EA4957" w:rsidP="00EA4957">
      <w:pPr>
        <w:bidi/>
        <w:ind w:left="360"/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14:paraId="1B00129D" w14:textId="69F0C58C" w:rsidR="00760BB9" w:rsidRDefault="00760BB9" w:rsidP="00025685">
      <w:pPr>
        <w:rPr>
          <w:rFonts w:cs="B Titr"/>
          <w:sz w:val="26"/>
          <w:szCs w:val="26"/>
          <w:rtl/>
          <w:lang w:bidi="fa-IR"/>
        </w:rPr>
      </w:pPr>
    </w:p>
    <w:p w14:paraId="54D76D91" w14:textId="77777777" w:rsidR="00B9792D" w:rsidRPr="00CB1B78" w:rsidRDefault="00B9792D" w:rsidP="00025685">
      <w:pPr>
        <w:rPr>
          <w:rFonts w:cs="B Titr"/>
          <w:sz w:val="26"/>
          <w:szCs w:val="26"/>
          <w:rtl/>
          <w:lang w:bidi="fa-IR"/>
        </w:rPr>
      </w:pPr>
    </w:p>
    <w:p w14:paraId="6CD6D751" w14:textId="77777777" w:rsidR="00001CD9" w:rsidRPr="00CB1B78" w:rsidRDefault="00001CD9" w:rsidP="00760BB9">
      <w:pPr>
        <w:bidi/>
        <w:jc w:val="both"/>
        <w:rPr>
          <w:rFonts w:cs="B Titr"/>
          <w:sz w:val="26"/>
          <w:szCs w:val="26"/>
          <w:rtl/>
          <w:lang w:bidi="fa-IR"/>
        </w:rPr>
      </w:pPr>
      <w:r w:rsidRPr="00CB1B78">
        <w:rPr>
          <w:rFonts w:cs="B Titr" w:hint="cs"/>
          <w:sz w:val="26"/>
          <w:szCs w:val="26"/>
          <w:rtl/>
          <w:lang w:bidi="fa-IR"/>
        </w:rPr>
        <w:t xml:space="preserve">مقدمه : </w:t>
      </w:r>
    </w:p>
    <w:p w14:paraId="090F26CE" w14:textId="5762EC47" w:rsidR="00BD77E7" w:rsidRPr="00BD77E7" w:rsidRDefault="00920D7D" w:rsidP="00B60EF5">
      <w:pPr>
        <w:bidi/>
        <w:ind w:firstLine="36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با عنایت به اجراء برنامه سلامت خانواده در دانشگاه / دانشکده های علوم پزشکی و بررسی وضعیت استقرار </w:t>
      </w:r>
      <w:r w:rsidR="00B60EF5">
        <w:rPr>
          <w:rFonts w:cs="B Nazanin" w:hint="cs"/>
          <w:sz w:val="26"/>
          <w:szCs w:val="26"/>
          <w:rtl/>
          <w:lang w:bidi="fa-IR"/>
        </w:rPr>
        <w:t>آن</w:t>
      </w:r>
      <w:r>
        <w:rPr>
          <w:rFonts w:cs="B Nazanin" w:hint="cs"/>
          <w:sz w:val="26"/>
          <w:szCs w:val="26"/>
          <w:rtl/>
          <w:lang w:bidi="fa-IR"/>
        </w:rPr>
        <w:t xml:space="preserve"> جهت حصول به اهداف تعیین شده ، مطابق مصوبه </w:t>
      </w:r>
      <w:r w:rsidR="00736B22">
        <w:rPr>
          <w:rFonts w:cs="B Nazanin" w:hint="cs"/>
          <w:sz w:val="26"/>
          <w:szCs w:val="26"/>
          <w:rtl/>
          <w:lang w:bidi="fa-IR"/>
        </w:rPr>
        <w:t xml:space="preserve">دبیر خانه </w:t>
      </w:r>
      <w:r>
        <w:rPr>
          <w:rFonts w:cs="B Nazanin" w:hint="cs"/>
          <w:sz w:val="26"/>
          <w:szCs w:val="26"/>
          <w:rtl/>
          <w:lang w:bidi="fa-IR"/>
        </w:rPr>
        <w:t>قرارگاه برنامه سلامت خانواده مقرر گردید گروه بندی 10 کلان منطقه انجام و از</w:t>
      </w:r>
      <w:r w:rsidR="00A907E0">
        <w:rPr>
          <w:rFonts w:cs="B Nazanin" w:hint="cs"/>
          <w:sz w:val="26"/>
          <w:szCs w:val="26"/>
          <w:rtl/>
          <w:lang w:bidi="fa-IR"/>
        </w:rPr>
        <w:t xml:space="preserve"> تاریخ 26/03/1403 به مدت 10 روز، فرایند </w:t>
      </w:r>
      <w:r>
        <w:rPr>
          <w:rFonts w:cs="B Nazanin" w:hint="cs"/>
          <w:sz w:val="26"/>
          <w:szCs w:val="26"/>
          <w:rtl/>
          <w:lang w:bidi="fa-IR"/>
        </w:rPr>
        <w:t xml:space="preserve">انجام و روند استقرار برنامه در عرصه </w:t>
      </w:r>
      <w:r w:rsidR="00491F7B">
        <w:rPr>
          <w:rFonts w:cs="B Nazanin" w:hint="cs"/>
          <w:sz w:val="26"/>
          <w:szCs w:val="26"/>
          <w:rtl/>
          <w:lang w:bidi="fa-IR"/>
        </w:rPr>
        <w:t>بازدید</w:t>
      </w:r>
      <w:r w:rsidR="00427B3C">
        <w:rPr>
          <w:rFonts w:cs="B Nazanin" w:hint="cs"/>
          <w:sz w:val="26"/>
          <w:szCs w:val="26"/>
          <w:rtl/>
          <w:lang w:bidi="fa-IR"/>
        </w:rPr>
        <w:t xml:space="preserve"> قرار گیرد</w:t>
      </w:r>
      <w:r w:rsidR="00491F7B">
        <w:rPr>
          <w:rFonts w:cs="B Nazanin" w:hint="cs"/>
          <w:sz w:val="26"/>
          <w:szCs w:val="26"/>
          <w:rtl/>
          <w:lang w:bidi="fa-IR"/>
        </w:rPr>
        <w:t xml:space="preserve"> </w:t>
      </w:r>
      <w:r w:rsidR="00427B3C">
        <w:rPr>
          <w:rFonts w:cs="B Nazanin" w:hint="cs"/>
          <w:sz w:val="26"/>
          <w:szCs w:val="26"/>
          <w:rtl/>
          <w:lang w:bidi="fa-IR"/>
        </w:rPr>
        <w:t>و تجزیه و تحلیل نقاط قوت</w:t>
      </w:r>
      <w:r>
        <w:rPr>
          <w:rFonts w:cs="B Nazanin" w:hint="cs"/>
          <w:sz w:val="26"/>
          <w:szCs w:val="26"/>
          <w:rtl/>
          <w:lang w:bidi="fa-IR"/>
        </w:rPr>
        <w:t>، نقاط نیاز به ارتقاء و خلاقیت</w:t>
      </w:r>
      <w:r w:rsidR="00C81A2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ه</w:t>
      </w:r>
      <w:r w:rsidR="00C81A24">
        <w:rPr>
          <w:rFonts w:cs="B Nazanin" w:hint="cs"/>
          <w:sz w:val="26"/>
          <w:szCs w:val="26"/>
          <w:rtl/>
          <w:lang w:bidi="fa-IR"/>
        </w:rPr>
        <w:t>ا و نو</w:t>
      </w:r>
      <w:r>
        <w:rPr>
          <w:rFonts w:cs="B Nazanin" w:hint="cs"/>
          <w:sz w:val="26"/>
          <w:szCs w:val="26"/>
          <w:rtl/>
          <w:lang w:bidi="fa-IR"/>
        </w:rPr>
        <w:t>آوری</w:t>
      </w:r>
      <w:r w:rsidR="00C81A2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ها </w:t>
      </w:r>
      <w:r w:rsidR="00491F7B">
        <w:rPr>
          <w:rFonts w:cs="B Nazanin" w:hint="cs"/>
          <w:sz w:val="26"/>
          <w:szCs w:val="26"/>
          <w:rtl/>
          <w:lang w:bidi="fa-IR"/>
        </w:rPr>
        <w:t xml:space="preserve">صورت </w:t>
      </w:r>
      <w:r w:rsidR="00427B3C">
        <w:rPr>
          <w:rFonts w:cs="B Nazanin" w:hint="cs"/>
          <w:sz w:val="26"/>
          <w:szCs w:val="26"/>
          <w:rtl/>
          <w:lang w:bidi="fa-IR"/>
        </w:rPr>
        <w:t xml:space="preserve">پذیرد. </w:t>
      </w:r>
      <w:r w:rsidR="00491F7B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427B3C">
        <w:rPr>
          <w:rFonts w:cs="B Nazanin" w:hint="cs"/>
          <w:sz w:val="26"/>
          <w:szCs w:val="26"/>
          <w:rtl/>
          <w:lang w:bidi="fa-IR"/>
        </w:rPr>
        <w:t xml:space="preserve">همچنین </w:t>
      </w:r>
      <w:r w:rsidR="00491F7B">
        <w:rPr>
          <w:rFonts w:cs="B Nazanin" w:hint="cs"/>
          <w:sz w:val="26"/>
          <w:szCs w:val="26"/>
          <w:rtl/>
          <w:lang w:bidi="fa-IR"/>
        </w:rPr>
        <w:t>برای دستیابی به اهداف برنامه شتاب بیشتری حاصل گردد</w:t>
      </w:r>
      <w:r w:rsidR="00001CD9" w:rsidRPr="00CB1B78">
        <w:rPr>
          <w:rFonts w:cs="B Nazanin"/>
          <w:sz w:val="26"/>
          <w:szCs w:val="26"/>
          <w:rtl/>
          <w:lang w:bidi="fa-IR"/>
        </w:rPr>
        <w:t>.</w:t>
      </w:r>
      <w:r w:rsidR="00465514" w:rsidRPr="00CB1B78">
        <w:rPr>
          <w:rFonts w:cs="B Nazanin"/>
          <w:sz w:val="26"/>
          <w:szCs w:val="26"/>
          <w:rtl/>
          <w:lang w:bidi="fa-IR"/>
        </w:rPr>
        <w:t xml:space="preserve"> </w:t>
      </w:r>
      <w:r w:rsidR="00D6706D" w:rsidRPr="00CB1B78">
        <w:rPr>
          <w:rFonts w:cs="B Nazanin" w:hint="cs"/>
          <w:sz w:val="26"/>
          <w:szCs w:val="26"/>
          <w:rtl/>
          <w:lang w:bidi="fa-IR"/>
        </w:rPr>
        <w:t>به همین منظور و با هدف آشنایی بیشتر پایش</w:t>
      </w:r>
      <w:r w:rsidR="00C81A24">
        <w:rPr>
          <w:rFonts w:cs="B Nazanin" w:hint="cs"/>
          <w:sz w:val="26"/>
          <w:szCs w:val="26"/>
          <w:rtl/>
          <w:lang w:bidi="fa-IR"/>
        </w:rPr>
        <w:t xml:space="preserve"> </w:t>
      </w:r>
      <w:r w:rsidR="00F03E43" w:rsidRPr="00CB1B78">
        <w:rPr>
          <w:rFonts w:cs="B Nazanin" w:hint="cs"/>
          <w:sz w:val="26"/>
          <w:szCs w:val="26"/>
          <w:rtl/>
          <w:lang w:bidi="fa-IR"/>
        </w:rPr>
        <w:t>‌</w:t>
      </w:r>
      <w:r w:rsidR="002D29A9" w:rsidRPr="00CB1B78">
        <w:rPr>
          <w:rFonts w:cs="B Nazanin" w:hint="cs"/>
          <w:sz w:val="26"/>
          <w:szCs w:val="26"/>
          <w:rtl/>
          <w:lang w:bidi="fa-IR"/>
        </w:rPr>
        <w:t>کنندگان</w:t>
      </w:r>
      <w:r w:rsidR="00D6706D" w:rsidRPr="00CB1B78">
        <w:rPr>
          <w:rFonts w:cs="B Nazanin" w:hint="cs"/>
          <w:sz w:val="26"/>
          <w:szCs w:val="26"/>
          <w:rtl/>
          <w:lang w:bidi="fa-IR"/>
        </w:rPr>
        <w:t xml:space="preserve"> محترم </w:t>
      </w:r>
      <w:r w:rsidR="00427B3C">
        <w:rPr>
          <w:rFonts w:cs="B Nazanin" w:hint="cs"/>
          <w:sz w:val="26"/>
          <w:szCs w:val="26"/>
          <w:rtl/>
          <w:lang w:bidi="fa-IR"/>
        </w:rPr>
        <w:t>حوزه ستادی وزارت متبوع</w:t>
      </w:r>
      <w:r w:rsidR="00491F7B">
        <w:rPr>
          <w:rFonts w:cs="B Nazanin" w:hint="cs"/>
          <w:sz w:val="26"/>
          <w:szCs w:val="26"/>
          <w:rtl/>
          <w:lang w:bidi="fa-IR"/>
        </w:rPr>
        <w:t xml:space="preserve">، و </w:t>
      </w:r>
      <w:r w:rsidR="00BD77E7" w:rsidRPr="00BD77E7">
        <w:rPr>
          <w:rFonts w:cs="B Nazanin" w:hint="cs"/>
          <w:sz w:val="26"/>
          <w:szCs w:val="26"/>
          <w:rtl/>
          <w:lang w:bidi="fa-IR"/>
        </w:rPr>
        <w:t>به منظور انجام وحدت رویه در انجام پایش و ارزیابی عملکرد دانشگاه/</w:t>
      </w:r>
      <w:r w:rsidR="00C81A24">
        <w:rPr>
          <w:rFonts w:cs="B Nazanin" w:hint="cs"/>
          <w:sz w:val="26"/>
          <w:szCs w:val="26"/>
          <w:rtl/>
          <w:lang w:bidi="fa-IR"/>
        </w:rPr>
        <w:t xml:space="preserve"> </w:t>
      </w:r>
      <w:r w:rsidR="00BD77E7" w:rsidRPr="00BD77E7">
        <w:rPr>
          <w:rFonts w:cs="B Nazanin" w:hint="cs"/>
          <w:sz w:val="26"/>
          <w:szCs w:val="26"/>
          <w:rtl/>
          <w:lang w:bidi="fa-IR"/>
        </w:rPr>
        <w:t>دانشکده</w:t>
      </w:r>
      <w:r w:rsidR="00C81A24">
        <w:rPr>
          <w:rFonts w:cs="B Nazanin" w:hint="cs"/>
          <w:sz w:val="26"/>
          <w:szCs w:val="26"/>
          <w:rtl/>
          <w:lang w:bidi="fa-IR"/>
        </w:rPr>
        <w:t xml:space="preserve"> </w:t>
      </w:r>
      <w:r w:rsidR="00CB1B78">
        <w:rPr>
          <w:rFonts w:cs="B Nazanin" w:hint="cs"/>
          <w:sz w:val="26"/>
          <w:szCs w:val="26"/>
          <w:rtl/>
          <w:lang w:bidi="fa-IR"/>
        </w:rPr>
        <w:t>‌</w:t>
      </w:r>
      <w:r w:rsidR="00BD77E7" w:rsidRPr="00BD77E7">
        <w:rPr>
          <w:rFonts w:cs="B Nazanin" w:hint="cs"/>
          <w:sz w:val="26"/>
          <w:szCs w:val="26"/>
          <w:rtl/>
          <w:lang w:bidi="fa-IR"/>
        </w:rPr>
        <w:t>های علوم پزشکی</w:t>
      </w:r>
      <w:r w:rsidR="00427B3C">
        <w:rPr>
          <w:rFonts w:cs="B Nazanin" w:hint="cs"/>
          <w:sz w:val="26"/>
          <w:szCs w:val="26"/>
          <w:rtl/>
          <w:lang w:bidi="fa-IR"/>
        </w:rPr>
        <w:t>،</w:t>
      </w:r>
      <w:r w:rsidR="00BD77E7" w:rsidRPr="00BD77E7">
        <w:rPr>
          <w:rFonts w:cs="B Nazanin" w:hint="cs"/>
          <w:sz w:val="26"/>
          <w:szCs w:val="26"/>
          <w:rtl/>
          <w:lang w:bidi="fa-IR"/>
        </w:rPr>
        <w:t xml:space="preserve"> این دستور عمل به شرح ذیل</w:t>
      </w:r>
      <w:r w:rsidR="00427B3C">
        <w:rPr>
          <w:rFonts w:cs="B Nazanin" w:hint="cs"/>
          <w:sz w:val="26"/>
          <w:szCs w:val="26"/>
          <w:rtl/>
          <w:lang w:bidi="fa-IR"/>
        </w:rPr>
        <w:t>،</w:t>
      </w:r>
      <w:r w:rsidR="00BD77E7" w:rsidRPr="00BD77E7">
        <w:rPr>
          <w:rFonts w:cs="B Nazanin" w:hint="cs"/>
          <w:sz w:val="26"/>
          <w:szCs w:val="26"/>
          <w:rtl/>
          <w:lang w:bidi="fa-IR"/>
        </w:rPr>
        <w:t xml:space="preserve"> تدوین گردید</w:t>
      </w:r>
      <w:r w:rsidR="00427B3C">
        <w:rPr>
          <w:rFonts w:cs="B Nazanin" w:hint="cs"/>
          <w:sz w:val="26"/>
          <w:szCs w:val="26"/>
          <w:rtl/>
          <w:lang w:bidi="fa-IR"/>
        </w:rPr>
        <w:t>ه است</w:t>
      </w:r>
      <w:r w:rsidR="00CB1B78">
        <w:rPr>
          <w:rFonts w:cs="B Nazanin" w:hint="cs"/>
          <w:sz w:val="26"/>
          <w:szCs w:val="26"/>
          <w:rtl/>
          <w:lang w:bidi="fa-IR"/>
        </w:rPr>
        <w:t xml:space="preserve"> </w:t>
      </w:r>
      <w:r w:rsidR="00BD77E7" w:rsidRPr="00BD77E7">
        <w:rPr>
          <w:rFonts w:cs="B Nazanin" w:hint="cs"/>
          <w:sz w:val="26"/>
          <w:szCs w:val="26"/>
          <w:rtl/>
          <w:lang w:bidi="fa-IR"/>
        </w:rPr>
        <w:t xml:space="preserve">: </w:t>
      </w:r>
    </w:p>
    <w:p w14:paraId="2550615D" w14:textId="77777777" w:rsidR="00BD77E7" w:rsidRPr="00BD77E7" w:rsidRDefault="00BD77E7" w:rsidP="00491F7B">
      <w:pPr>
        <w:numPr>
          <w:ilvl w:val="0"/>
          <w:numId w:val="28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  <w:lang w:bidi="fa-IR"/>
        </w:rPr>
      </w:pPr>
      <w:r w:rsidRPr="00BD77E7">
        <w:rPr>
          <w:rFonts w:cs="B Nazanin" w:hint="cs"/>
          <w:sz w:val="26"/>
          <w:szCs w:val="26"/>
          <w:rtl/>
          <w:lang w:bidi="fa-IR"/>
        </w:rPr>
        <w:t xml:space="preserve">ترکیب اعضای </w:t>
      </w:r>
      <w:r w:rsidR="00491F7B">
        <w:rPr>
          <w:rFonts w:cs="B Nazanin" w:hint="cs"/>
          <w:sz w:val="26"/>
          <w:szCs w:val="26"/>
          <w:rtl/>
          <w:lang w:bidi="fa-IR"/>
        </w:rPr>
        <w:t>گروه</w:t>
      </w:r>
      <w:r w:rsidRPr="00BD77E7">
        <w:rPr>
          <w:rFonts w:cs="B Nazanin" w:hint="cs"/>
          <w:sz w:val="26"/>
          <w:szCs w:val="26"/>
          <w:rtl/>
          <w:lang w:bidi="fa-IR"/>
        </w:rPr>
        <w:t xml:space="preserve"> و نقش های آن ها</w:t>
      </w:r>
    </w:p>
    <w:p w14:paraId="17B3ECED" w14:textId="77777777" w:rsidR="00BD77E7" w:rsidRPr="00BD77E7" w:rsidRDefault="00BD77E7" w:rsidP="00BD77E7">
      <w:pPr>
        <w:numPr>
          <w:ilvl w:val="0"/>
          <w:numId w:val="28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  <w:lang w:bidi="fa-IR"/>
        </w:rPr>
      </w:pPr>
      <w:r w:rsidRPr="00BD77E7">
        <w:rPr>
          <w:rFonts w:cs="B Nazanin" w:hint="cs"/>
          <w:sz w:val="26"/>
          <w:szCs w:val="26"/>
          <w:rtl/>
          <w:lang w:bidi="fa-IR"/>
        </w:rPr>
        <w:t xml:space="preserve">ابزار پایش </w:t>
      </w:r>
    </w:p>
    <w:p w14:paraId="6C950627" w14:textId="77777777" w:rsidR="00CC305B" w:rsidRPr="00CB1B78" w:rsidRDefault="00CC305B" w:rsidP="00CC305B">
      <w:pPr>
        <w:tabs>
          <w:tab w:val="right" w:pos="567"/>
        </w:tabs>
        <w:bidi/>
        <w:spacing w:after="200" w:line="276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</w:p>
    <w:p w14:paraId="2C1A0001" w14:textId="77777777" w:rsidR="008D1F67" w:rsidRPr="008D1F67" w:rsidRDefault="008D1F67" w:rsidP="00491F7B">
      <w:pPr>
        <w:bidi/>
        <w:spacing w:after="200" w:line="276" w:lineRule="auto"/>
        <w:jc w:val="both"/>
        <w:rPr>
          <w:rFonts w:cs="B Titr"/>
          <w:sz w:val="26"/>
          <w:szCs w:val="26"/>
          <w:rtl/>
        </w:rPr>
      </w:pPr>
      <w:r w:rsidRPr="008D1F67">
        <w:rPr>
          <w:rFonts w:cs="B Titr" w:hint="cs"/>
          <w:sz w:val="26"/>
          <w:szCs w:val="26"/>
          <w:rtl/>
        </w:rPr>
        <w:t xml:space="preserve">رئیس </w:t>
      </w:r>
      <w:r w:rsidR="00491F7B">
        <w:rPr>
          <w:rFonts w:cs="B Titr" w:hint="cs"/>
          <w:sz w:val="26"/>
          <w:szCs w:val="26"/>
          <w:rtl/>
        </w:rPr>
        <w:t xml:space="preserve">گروه </w:t>
      </w:r>
      <w:r w:rsidRPr="008D1F67">
        <w:rPr>
          <w:rFonts w:cs="B Titr" w:hint="cs"/>
          <w:sz w:val="26"/>
          <w:szCs w:val="26"/>
          <w:rtl/>
        </w:rPr>
        <w:t xml:space="preserve"> پایش:</w:t>
      </w:r>
    </w:p>
    <w:p w14:paraId="7C7EE753" w14:textId="32280562" w:rsidR="008D1F67" w:rsidRPr="008D1F67" w:rsidRDefault="008D1F67" w:rsidP="00491F7B">
      <w:pPr>
        <w:bidi/>
        <w:spacing w:after="200" w:line="276" w:lineRule="auto"/>
        <w:jc w:val="both"/>
        <w:rPr>
          <w:rFonts w:cs="B Nazanin"/>
          <w:sz w:val="26"/>
          <w:szCs w:val="26"/>
          <w:rtl/>
        </w:rPr>
      </w:pPr>
      <w:r w:rsidRPr="00B60EF5">
        <w:rPr>
          <w:rFonts w:cs="B Nazanin"/>
          <w:sz w:val="26"/>
          <w:szCs w:val="26"/>
          <w:rtl/>
        </w:rPr>
        <w:t>مسئوليت</w:t>
      </w:r>
      <w:r w:rsidR="00AA5A91" w:rsidRPr="00B60EF5">
        <w:rPr>
          <w:rFonts w:cs="B Nazanin" w:hint="cs"/>
          <w:sz w:val="26"/>
          <w:szCs w:val="26"/>
          <w:rtl/>
        </w:rPr>
        <w:t xml:space="preserve"> اجرای دقیق و صحیح</w:t>
      </w:r>
      <w:r w:rsidRPr="00B60EF5">
        <w:rPr>
          <w:rFonts w:cs="B Nazanin"/>
          <w:sz w:val="26"/>
          <w:szCs w:val="26"/>
          <w:rtl/>
        </w:rPr>
        <w:t xml:space="preserve"> پاي</w:t>
      </w:r>
      <w:r w:rsidRPr="00B60EF5">
        <w:rPr>
          <w:rFonts w:cs="B Nazanin" w:hint="cs"/>
          <w:sz w:val="26"/>
          <w:szCs w:val="26"/>
          <w:rtl/>
        </w:rPr>
        <w:t>ش</w:t>
      </w:r>
      <w:r w:rsidR="00317469" w:rsidRPr="00B60EF5">
        <w:rPr>
          <w:rFonts w:cs="B Nazanin" w:hint="cs"/>
          <w:sz w:val="26"/>
          <w:szCs w:val="26"/>
          <w:rtl/>
        </w:rPr>
        <w:t>،</w:t>
      </w:r>
      <w:r w:rsidRPr="00B60EF5">
        <w:rPr>
          <w:rFonts w:cs="B Nazanin" w:hint="cs"/>
          <w:sz w:val="26"/>
          <w:szCs w:val="26"/>
          <w:rtl/>
        </w:rPr>
        <w:t xml:space="preserve"> </w:t>
      </w:r>
      <w:r w:rsidRPr="00B60EF5">
        <w:rPr>
          <w:rFonts w:cs="B Nazanin"/>
          <w:sz w:val="26"/>
          <w:szCs w:val="26"/>
          <w:rtl/>
        </w:rPr>
        <w:t xml:space="preserve">به عهده </w:t>
      </w:r>
      <w:r w:rsidRPr="008D1F67">
        <w:rPr>
          <w:rFonts w:cs="B Nazanin" w:hint="cs"/>
          <w:sz w:val="26"/>
          <w:szCs w:val="26"/>
          <w:rtl/>
        </w:rPr>
        <w:t xml:space="preserve">رئیس </w:t>
      </w:r>
      <w:r w:rsidR="00491F7B">
        <w:rPr>
          <w:rFonts w:cs="B Nazanin" w:hint="cs"/>
          <w:sz w:val="26"/>
          <w:szCs w:val="26"/>
          <w:rtl/>
        </w:rPr>
        <w:t>گروه</w:t>
      </w:r>
      <w:r w:rsidRPr="008D1F67">
        <w:rPr>
          <w:rFonts w:cs="B Nazanin" w:hint="cs"/>
          <w:sz w:val="26"/>
          <w:szCs w:val="26"/>
          <w:rtl/>
        </w:rPr>
        <w:t xml:space="preserve"> پایش است، وظایف رئیس </w:t>
      </w:r>
      <w:r w:rsidR="00491F7B">
        <w:rPr>
          <w:rFonts w:cs="B Nazanin" w:hint="cs"/>
          <w:sz w:val="26"/>
          <w:szCs w:val="26"/>
          <w:rtl/>
        </w:rPr>
        <w:t>گروه</w:t>
      </w:r>
      <w:r w:rsidRPr="008D1F67">
        <w:rPr>
          <w:rFonts w:cs="B Nazanin" w:hint="cs"/>
          <w:sz w:val="26"/>
          <w:szCs w:val="26"/>
          <w:rtl/>
        </w:rPr>
        <w:t xml:space="preserve"> به شرح ذیل می</w:t>
      </w:r>
      <w:r w:rsidR="00EB1922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 xml:space="preserve">‌باشد: </w:t>
      </w:r>
    </w:p>
    <w:p w14:paraId="2B7D4780" w14:textId="38DEBD13" w:rsidR="008D1F67" w:rsidRPr="008D1F67" w:rsidRDefault="008D1F67" w:rsidP="00CB1B78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>برنامه‌</w:t>
      </w:r>
      <w:r w:rsidR="00317469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>ریزی انجام پایش در بازه زمانی تعیین شده و اعلام رسمی به مرکز مدیریت شبکه و دانشگاه های مورد بازدید (پایش ها در طی هفته ای انجام می</w:t>
      </w:r>
      <w:r w:rsidR="00CB1B78">
        <w:rPr>
          <w:rFonts w:cs="B Nazanin" w:hint="cs"/>
          <w:sz w:val="26"/>
          <w:szCs w:val="26"/>
          <w:rtl/>
        </w:rPr>
        <w:t>‌</w:t>
      </w:r>
      <w:r w:rsidRPr="008D1F67">
        <w:rPr>
          <w:rFonts w:cs="B Nazanin" w:hint="cs"/>
          <w:sz w:val="26"/>
          <w:szCs w:val="26"/>
          <w:rtl/>
        </w:rPr>
        <w:t>گردد که شروع آن در زمانبندی پایش اعلام شده است.)</w:t>
      </w:r>
    </w:p>
    <w:p w14:paraId="002CC628" w14:textId="74EFB71F" w:rsidR="008D1F67" w:rsidRPr="008D1F67" w:rsidRDefault="008D1F67" w:rsidP="00491F7B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 xml:space="preserve">برگزاری جلسه هماهنگی با اعضای </w:t>
      </w:r>
      <w:r w:rsidR="00491F7B">
        <w:rPr>
          <w:rFonts w:cs="B Nazanin" w:hint="cs"/>
          <w:sz w:val="26"/>
          <w:szCs w:val="26"/>
          <w:rtl/>
        </w:rPr>
        <w:t>گروه</w:t>
      </w:r>
      <w:r w:rsidRPr="008D1F67">
        <w:rPr>
          <w:rFonts w:cs="B Nazanin" w:hint="cs"/>
          <w:sz w:val="26"/>
          <w:szCs w:val="26"/>
          <w:rtl/>
        </w:rPr>
        <w:t>، برنامه زمانبندی پایش و تعیین نقش</w:t>
      </w:r>
      <w:r w:rsidR="00182AAF">
        <w:rPr>
          <w:rFonts w:cs="B Nazanin" w:hint="cs"/>
          <w:sz w:val="26"/>
          <w:szCs w:val="26"/>
          <w:rtl/>
        </w:rPr>
        <w:t xml:space="preserve"> و</w:t>
      </w:r>
      <w:r w:rsidRPr="008D1F67">
        <w:rPr>
          <w:rFonts w:cs="B Nazanin" w:hint="cs"/>
          <w:sz w:val="26"/>
          <w:szCs w:val="26"/>
          <w:rtl/>
        </w:rPr>
        <w:t xml:space="preserve"> وظیفه هر یک از اعضای </w:t>
      </w:r>
      <w:r w:rsidR="00491F7B">
        <w:rPr>
          <w:rFonts w:cs="B Nazanin" w:hint="cs"/>
          <w:sz w:val="26"/>
          <w:szCs w:val="26"/>
          <w:rtl/>
        </w:rPr>
        <w:t>گروه</w:t>
      </w:r>
      <w:r w:rsidRPr="008D1F67">
        <w:rPr>
          <w:rFonts w:cs="B Nazanin" w:hint="cs"/>
          <w:sz w:val="26"/>
          <w:szCs w:val="26"/>
          <w:rtl/>
        </w:rPr>
        <w:t xml:space="preserve"> </w:t>
      </w:r>
    </w:p>
    <w:p w14:paraId="50BA990A" w14:textId="59FE08BF" w:rsidR="008D1F67" w:rsidRPr="008D1F67" w:rsidRDefault="008D1F67" w:rsidP="00491F7B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 xml:space="preserve">الزام اعضای </w:t>
      </w:r>
      <w:r w:rsidR="00491F7B">
        <w:rPr>
          <w:rFonts w:cs="B Nazanin" w:hint="cs"/>
          <w:sz w:val="26"/>
          <w:szCs w:val="26"/>
          <w:rtl/>
        </w:rPr>
        <w:t>گروه</w:t>
      </w:r>
      <w:r w:rsidRPr="008D1F67">
        <w:rPr>
          <w:rFonts w:cs="B Nazanin" w:hint="cs"/>
          <w:sz w:val="26"/>
          <w:szCs w:val="26"/>
          <w:rtl/>
        </w:rPr>
        <w:t xml:space="preserve"> به مطالعه دستورعمل پایش </w:t>
      </w:r>
      <w:r w:rsidR="00003ED1">
        <w:rPr>
          <w:rFonts w:cs="B Nazanin" w:hint="cs"/>
          <w:sz w:val="26"/>
          <w:szCs w:val="26"/>
          <w:rtl/>
        </w:rPr>
        <w:t>و چک‌لیست‌ها</w:t>
      </w:r>
      <w:r w:rsidR="00491F7B">
        <w:rPr>
          <w:rFonts w:cs="B Nazanin" w:hint="cs"/>
          <w:sz w:val="26"/>
          <w:szCs w:val="26"/>
          <w:rtl/>
        </w:rPr>
        <w:t>، بررسی وضعیت خود ارزیابی دانشگاه / دانشکده علوم پزشکی در سامانه رصد</w:t>
      </w:r>
      <w:r w:rsidR="00003ED1">
        <w:rPr>
          <w:rFonts w:cs="B Nazanin" w:hint="cs"/>
          <w:sz w:val="26"/>
          <w:szCs w:val="26"/>
          <w:rtl/>
        </w:rPr>
        <w:t xml:space="preserve"> </w:t>
      </w:r>
      <w:r w:rsidR="00491F7B">
        <w:rPr>
          <w:rFonts w:cs="B Nazanin" w:hint="cs"/>
          <w:sz w:val="26"/>
          <w:szCs w:val="26"/>
          <w:rtl/>
        </w:rPr>
        <w:t>خانه</w:t>
      </w:r>
    </w:p>
    <w:p w14:paraId="218DEA6E" w14:textId="77777777" w:rsidR="008D1F67" w:rsidRPr="008D1F67" w:rsidRDefault="008D1F67" w:rsidP="008D1F67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/>
          <w:sz w:val="26"/>
          <w:szCs w:val="26"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 xml:space="preserve"> تعیین نفرات مورد نیاز برای بازدید از هر دانشگاه به نسبت تعداد شهرستان هر دانشگاه</w:t>
      </w:r>
    </w:p>
    <w:p w14:paraId="5C673EFF" w14:textId="77777777" w:rsidR="008D1F67" w:rsidRPr="008D1F67" w:rsidRDefault="008D1F67" w:rsidP="008D1F67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  <w:rtl/>
        </w:rPr>
      </w:pPr>
      <w:r w:rsidRPr="008D1F67">
        <w:rPr>
          <w:rFonts w:cs="B Nazanin" w:hint="cs"/>
          <w:sz w:val="26"/>
          <w:szCs w:val="26"/>
          <w:rtl/>
        </w:rPr>
        <w:t xml:space="preserve">تعیین تعداد روزهای بازدید و تعداد و محل مراکزی که باید مورد بازدید قرارگیرد. </w:t>
      </w:r>
    </w:p>
    <w:p w14:paraId="7FE8AFF3" w14:textId="77777777" w:rsidR="008D1F67" w:rsidRPr="008D1F67" w:rsidRDefault="008D1F67" w:rsidP="008D1F67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 xml:space="preserve"> تقسیم واحدهای مورد بازدید بین اعضای گروه </w:t>
      </w:r>
    </w:p>
    <w:p w14:paraId="1CB2EC06" w14:textId="11C9D9DA" w:rsidR="008D1F67" w:rsidRPr="00CB1B78" w:rsidRDefault="008D1F67" w:rsidP="008D1F67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>برگزاری جلسه گروهی به منظور جمع بندی کلیات پایش و اخذ نظرات اعضای گروه در زمینه چک لیست‌</w:t>
      </w:r>
      <w:r w:rsidR="00BE5119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>ها و وضعیت عملکرد، پس از انجام پایش</w:t>
      </w:r>
      <w:r w:rsidR="00BE5119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>‌ها و قبل از جلسه جمع</w:t>
      </w:r>
      <w:r w:rsidR="00BE5119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>‌بندی نهایی</w:t>
      </w:r>
    </w:p>
    <w:p w14:paraId="171567A4" w14:textId="1F4F25D5" w:rsidR="008D1F67" w:rsidRPr="008D1F67" w:rsidRDefault="008D1F67" w:rsidP="00B60EF5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</w:rPr>
      </w:pPr>
      <w:r w:rsidRPr="00CB1B78">
        <w:rPr>
          <w:rFonts w:cs="B Nazanin" w:hint="cs"/>
          <w:sz w:val="26"/>
          <w:szCs w:val="26"/>
          <w:rtl/>
        </w:rPr>
        <w:t xml:space="preserve">برگزاری </w:t>
      </w:r>
      <w:r w:rsidRPr="008D1F67">
        <w:rPr>
          <w:rFonts w:cs="B Nazanin" w:hint="cs"/>
          <w:sz w:val="26"/>
          <w:szCs w:val="26"/>
          <w:rtl/>
        </w:rPr>
        <w:t xml:space="preserve">جلسه اولیه همراه با اعضای </w:t>
      </w:r>
      <w:r w:rsidR="00491F7B">
        <w:rPr>
          <w:rFonts w:cs="B Nazanin" w:hint="cs"/>
          <w:sz w:val="26"/>
          <w:szCs w:val="26"/>
          <w:rtl/>
        </w:rPr>
        <w:t>گروه</w:t>
      </w:r>
      <w:r w:rsidRPr="008D1F67">
        <w:rPr>
          <w:rFonts w:cs="B Nazanin" w:hint="cs"/>
          <w:sz w:val="26"/>
          <w:szCs w:val="26"/>
          <w:rtl/>
        </w:rPr>
        <w:t xml:space="preserve"> در اولین روز پایش و اعلام ارزیابی اولیه عملکرد</w:t>
      </w:r>
    </w:p>
    <w:p w14:paraId="2B35C0AB" w14:textId="0D357C77" w:rsidR="008D1F67" w:rsidRPr="008D1F67" w:rsidRDefault="008D1F67" w:rsidP="00491F7B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  <w:rtl/>
        </w:rPr>
      </w:pPr>
      <w:r w:rsidRPr="008D1F67">
        <w:rPr>
          <w:rFonts w:cs="B Nazanin" w:hint="cs"/>
          <w:sz w:val="26"/>
          <w:szCs w:val="26"/>
          <w:rtl/>
        </w:rPr>
        <w:t xml:space="preserve">جمع بندی و ارایه خلاصه‌ای از نقاط قوت، </w:t>
      </w:r>
      <w:r w:rsidR="00491F7B">
        <w:rPr>
          <w:rFonts w:cs="B Nazanin" w:hint="cs"/>
          <w:sz w:val="26"/>
          <w:szCs w:val="26"/>
          <w:rtl/>
        </w:rPr>
        <w:t>قابل ارتقاء</w:t>
      </w:r>
      <w:r w:rsidRPr="008D1F67">
        <w:rPr>
          <w:rFonts w:cs="B Nazanin" w:hint="cs"/>
          <w:sz w:val="26"/>
          <w:szCs w:val="26"/>
          <w:rtl/>
        </w:rPr>
        <w:t>، مشکلات، خلاقیت</w:t>
      </w:r>
      <w:r w:rsidR="00AE126A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 xml:space="preserve">‌ها و پیشنهاد ها و ارزیابی نهایی </w:t>
      </w:r>
    </w:p>
    <w:p w14:paraId="482D1B8A" w14:textId="0AC696AC" w:rsidR="008D1F67" w:rsidRPr="008D1F67" w:rsidRDefault="008D1F67" w:rsidP="008D1F67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>ارایه گزارش کلیات پایش در جلسه جمع بندی نهایی در محل دانشگاه/ دانشکده علوم پزشکی با حض</w:t>
      </w:r>
      <w:r w:rsidR="00AE126A">
        <w:rPr>
          <w:rFonts w:cs="B Nazanin" w:hint="cs"/>
          <w:sz w:val="26"/>
          <w:szCs w:val="26"/>
          <w:rtl/>
        </w:rPr>
        <w:t>ور رئیس و معاون بهداشتی دانشگاه</w:t>
      </w:r>
      <w:r w:rsidR="00491F7B">
        <w:rPr>
          <w:rFonts w:cs="B Nazanin" w:hint="cs"/>
          <w:sz w:val="26"/>
          <w:szCs w:val="26"/>
          <w:rtl/>
        </w:rPr>
        <w:t>، و همچنین در دانشگاه قطب منطقه</w:t>
      </w:r>
    </w:p>
    <w:p w14:paraId="0586588D" w14:textId="77777777" w:rsidR="008D1F67" w:rsidRPr="00736B22" w:rsidRDefault="008D1F67" w:rsidP="002E6F1F">
      <w:pPr>
        <w:numPr>
          <w:ilvl w:val="0"/>
          <w:numId w:val="29"/>
        </w:numPr>
        <w:bidi/>
        <w:spacing w:after="200" w:line="276" w:lineRule="auto"/>
        <w:contextualSpacing/>
        <w:jc w:val="both"/>
        <w:rPr>
          <w:rFonts w:cs="B Nazanin"/>
          <w:sz w:val="26"/>
          <w:szCs w:val="26"/>
          <w:rtl/>
        </w:rPr>
      </w:pPr>
      <w:r w:rsidRPr="00736B22">
        <w:rPr>
          <w:rFonts w:cs="B Nazanin" w:hint="cs"/>
          <w:sz w:val="26"/>
          <w:szCs w:val="26"/>
          <w:rtl/>
        </w:rPr>
        <w:t xml:space="preserve">تهیه گزارش مسائل و مشکلات، بررسی نقاط قوت و ضعف، فرصت و تهدید و علل آنها و ارائه پیشنهادات لازم با تعیین زمان و مسئول اجرا </w:t>
      </w:r>
      <w:r w:rsidR="00736B22" w:rsidRPr="00736B22">
        <w:rPr>
          <w:rFonts w:cs="B Nazanin" w:hint="cs"/>
          <w:sz w:val="26"/>
          <w:szCs w:val="26"/>
          <w:rtl/>
        </w:rPr>
        <w:t xml:space="preserve">و </w:t>
      </w:r>
      <w:r w:rsidR="00736B22">
        <w:rPr>
          <w:rFonts w:cs="B Nazanin" w:hint="cs"/>
          <w:sz w:val="26"/>
          <w:szCs w:val="26"/>
          <w:rtl/>
        </w:rPr>
        <w:t xml:space="preserve"> ارسال گزارش کتبی به دانشگاه</w:t>
      </w:r>
    </w:p>
    <w:p w14:paraId="0DFFBD6B" w14:textId="77777777" w:rsidR="008D1F67" w:rsidRPr="008D1F67" w:rsidRDefault="008D1F67" w:rsidP="008B1269">
      <w:pPr>
        <w:bidi/>
        <w:spacing w:after="200" w:line="276" w:lineRule="auto"/>
        <w:jc w:val="both"/>
        <w:rPr>
          <w:rFonts w:cs="B Titr"/>
          <w:sz w:val="26"/>
          <w:szCs w:val="26"/>
          <w:rtl/>
        </w:rPr>
      </w:pPr>
      <w:r w:rsidRPr="008D1F67">
        <w:rPr>
          <w:rFonts w:cs="B Titr" w:hint="cs"/>
          <w:sz w:val="26"/>
          <w:szCs w:val="26"/>
          <w:rtl/>
        </w:rPr>
        <w:lastRenderedPageBreak/>
        <w:t>سرگروه</w:t>
      </w:r>
      <w:r w:rsidR="008B1269">
        <w:rPr>
          <w:rFonts w:cs="B Titr" w:hint="cs"/>
          <w:sz w:val="26"/>
          <w:szCs w:val="26"/>
          <w:rtl/>
        </w:rPr>
        <w:t xml:space="preserve"> </w:t>
      </w:r>
      <w:r w:rsidRPr="008D1F67">
        <w:rPr>
          <w:rFonts w:cs="B Titr" w:hint="cs"/>
          <w:sz w:val="26"/>
          <w:szCs w:val="26"/>
          <w:rtl/>
        </w:rPr>
        <w:t>:</w:t>
      </w:r>
    </w:p>
    <w:p w14:paraId="27125B15" w14:textId="6A4F48AC" w:rsidR="008D1F67" w:rsidRPr="008D1F67" w:rsidRDefault="008D1F67" w:rsidP="00B95CC5">
      <w:pPr>
        <w:bidi/>
        <w:spacing w:after="200" w:line="276" w:lineRule="auto"/>
        <w:contextualSpacing/>
        <w:jc w:val="both"/>
        <w:rPr>
          <w:rFonts w:cs="B Nazanin"/>
          <w:sz w:val="26"/>
          <w:szCs w:val="26"/>
          <w:rtl/>
        </w:rPr>
      </w:pPr>
      <w:r w:rsidRPr="008D1F67">
        <w:rPr>
          <w:rFonts w:cs="B Nazanin" w:hint="cs"/>
          <w:sz w:val="26"/>
          <w:szCs w:val="26"/>
          <w:rtl/>
        </w:rPr>
        <w:t xml:space="preserve">سرگروه یکی از </w:t>
      </w:r>
      <w:r w:rsidR="008B1269">
        <w:rPr>
          <w:rFonts w:cs="B Nazanin" w:hint="cs"/>
          <w:sz w:val="26"/>
          <w:szCs w:val="26"/>
          <w:rtl/>
        </w:rPr>
        <w:t xml:space="preserve">معاونین و یا مدیران </w:t>
      </w:r>
      <w:r w:rsidRPr="008D1F67">
        <w:rPr>
          <w:rFonts w:cs="B Nazanin" w:hint="cs"/>
          <w:sz w:val="26"/>
          <w:szCs w:val="26"/>
          <w:rtl/>
        </w:rPr>
        <w:t xml:space="preserve">مرکز مدیریت شبکه می باشد </w:t>
      </w:r>
      <w:r w:rsidR="00B95CC5">
        <w:rPr>
          <w:rFonts w:cs="B Nazanin" w:hint="cs"/>
          <w:sz w:val="26"/>
          <w:szCs w:val="26"/>
          <w:rtl/>
        </w:rPr>
        <w:t>که</w:t>
      </w:r>
      <w:r w:rsidRPr="008D1F67">
        <w:rPr>
          <w:rFonts w:cs="B Nazanin" w:hint="cs"/>
          <w:sz w:val="26"/>
          <w:szCs w:val="26"/>
          <w:rtl/>
        </w:rPr>
        <w:t xml:space="preserve"> به عنوان سرگروه انتخاب شده است</w:t>
      </w:r>
    </w:p>
    <w:p w14:paraId="063D0ABA" w14:textId="77777777" w:rsidR="008D1F67" w:rsidRPr="008D1F67" w:rsidRDefault="008D1F67" w:rsidP="008D1F67">
      <w:pPr>
        <w:numPr>
          <w:ilvl w:val="0"/>
          <w:numId w:val="33"/>
        </w:numPr>
        <w:bidi/>
        <w:spacing w:after="200" w:line="276" w:lineRule="auto"/>
        <w:ind w:left="288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 xml:space="preserve">تدوین بانک اطلاعاتی افراد </w:t>
      </w:r>
      <w:r w:rsidR="00491F7B">
        <w:rPr>
          <w:rFonts w:cs="B Nazanin" w:hint="cs"/>
          <w:sz w:val="26"/>
          <w:szCs w:val="26"/>
          <w:rtl/>
        </w:rPr>
        <w:t>گروه</w:t>
      </w:r>
      <w:r w:rsidRPr="008D1F67">
        <w:rPr>
          <w:rFonts w:cs="B Nazanin" w:hint="cs"/>
          <w:sz w:val="26"/>
          <w:szCs w:val="26"/>
          <w:rtl/>
        </w:rPr>
        <w:t xml:space="preserve"> شامل نام و نام خانوادگی، شماره همراه، شماره محل کار، کد ملی، ایمیل</w:t>
      </w:r>
    </w:p>
    <w:p w14:paraId="6ED129BB" w14:textId="755B7BD0" w:rsidR="008D1F67" w:rsidRPr="008D1F67" w:rsidRDefault="008D1F67" w:rsidP="008D1F67">
      <w:pPr>
        <w:numPr>
          <w:ilvl w:val="0"/>
          <w:numId w:val="33"/>
        </w:numPr>
        <w:bidi/>
        <w:spacing w:after="200" w:line="276" w:lineRule="auto"/>
        <w:ind w:left="288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>انجام پایش و تکمیل چک لیست های پایش و فرم نقاط قوت، ضعف و پیشنهاد</w:t>
      </w:r>
      <w:r w:rsidR="00C06A3C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 xml:space="preserve">ها به همراه دیگر اعضای </w:t>
      </w:r>
      <w:r w:rsidR="00491F7B">
        <w:rPr>
          <w:rFonts w:cs="B Nazanin" w:hint="cs"/>
          <w:sz w:val="26"/>
          <w:szCs w:val="26"/>
          <w:rtl/>
        </w:rPr>
        <w:t>گروه</w:t>
      </w:r>
      <w:r w:rsidRPr="008D1F67">
        <w:rPr>
          <w:rFonts w:cs="B Nazanin" w:hint="cs"/>
          <w:sz w:val="26"/>
          <w:szCs w:val="26"/>
          <w:rtl/>
        </w:rPr>
        <w:t xml:space="preserve"> پایش</w:t>
      </w:r>
    </w:p>
    <w:p w14:paraId="693AD28F" w14:textId="48CE716B" w:rsidR="008D1F67" w:rsidRPr="008D1F67" w:rsidRDefault="008D1F67" w:rsidP="008D1F67">
      <w:pPr>
        <w:numPr>
          <w:ilvl w:val="0"/>
          <w:numId w:val="33"/>
        </w:numPr>
        <w:bidi/>
        <w:spacing w:after="200" w:line="276" w:lineRule="auto"/>
        <w:ind w:left="288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>ارایه گزارش بازدید</w:t>
      </w:r>
      <w:r w:rsidR="00C06A3C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>‌های انجام شده (حداکثر در 10 دقیقه) در جلسه جمع بندی</w:t>
      </w:r>
    </w:p>
    <w:p w14:paraId="10AC99E2" w14:textId="77777777" w:rsidR="008D1F67" w:rsidRPr="008D1F67" w:rsidRDefault="008D1F67" w:rsidP="008D1F67">
      <w:pPr>
        <w:numPr>
          <w:ilvl w:val="0"/>
          <w:numId w:val="33"/>
        </w:numPr>
        <w:bidi/>
        <w:spacing w:after="200" w:line="276" w:lineRule="auto"/>
        <w:ind w:left="288"/>
        <w:contextualSpacing/>
        <w:jc w:val="both"/>
        <w:rPr>
          <w:rFonts w:cs="B Nazanin"/>
          <w:sz w:val="26"/>
          <w:szCs w:val="26"/>
          <w:rtl/>
        </w:rPr>
      </w:pPr>
      <w:r w:rsidRPr="008D1F67">
        <w:rPr>
          <w:rFonts w:cs="B Nazanin" w:hint="cs"/>
          <w:sz w:val="26"/>
          <w:szCs w:val="26"/>
          <w:rtl/>
        </w:rPr>
        <w:t xml:space="preserve"> پیگیری مداخلات و پیشنهادات و دریافت پسخوراند با توجه به زمان تعیین شده و بررسی علل مشکلاتی که در زمان مقرر اصلاح نشده است و بررسی دلایل عدم برطرف شدن مشکلات</w:t>
      </w:r>
    </w:p>
    <w:p w14:paraId="48983616" w14:textId="7B4A4450" w:rsidR="008D1F67" w:rsidRPr="00CB1B78" w:rsidRDefault="008D1F67" w:rsidP="008D1F67">
      <w:pPr>
        <w:numPr>
          <w:ilvl w:val="0"/>
          <w:numId w:val="33"/>
        </w:numPr>
        <w:bidi/>
        <w:spacing w:after="200" w:line="276" w:lineRule="auto"/>
        <w:ind w:left="288"/>
        <w:contextualSpacing/>
        <w:jc w:val="both"/>
        <w:rPr>
          <w:rFonts w:cs="B Nazanin"/>
          <w:sz w:val="26"/>
          <w:szCs w:val="26"/>
        </w:rPr>
      </w:pPr>
      <w:r w:rsidRPr="008D1F67">
        <w:rPr>
          <w:rFonts w:cs="B Nazanin" w:hint="cs"/>
          <w:sz w:val="26"/>
          <w:szCs w:val="26"/>
          <w:rtl/>
        </w:rPr>
        <w:t>ارسال نامه در زمینه پیگیری</w:t>
      </w:r>
      <w:r w:rsidR="00EF7012">
        <w:rPr>
          <w:rFonts w:cs="B Nazanin" w:hint="cs"/>
          <w:sz w:val="26"/>
          <w:szCs w:val="26"/>
          <w:rtl/>
        </w:rPr>
        <w:t xml:space="preserve"> </w:t>
      </w:r>
      <w:r w:rsidRPr="008D1F67">
        <w:rPr>
          <w:rFonts w:cs="B Nazanin" w:hint="cs"/>
          <w:sz w:val="26"/>
          <w:szCs w:val="26"/>
          <w:rtl/>
        </w:rPr>
        <w:t>ها و ثبت در سامانه</w:t>
      </w:r>
    </w:p>
    <w:p w14:paraId="125FD2AC" w14:textId="77777777" w:rsidR="008D1F67" w:rsidRPr="008D1F67" w:rsidRDefault="008D1F67" w:rsidP="00CB1B78">
      <w:pPr>
        <w:bidi/>
        <w:spacing w:after="200" w:line="276" w:lineRule="auto"/>
        <w:ind w:left="360"/>
        <w:contextualSpacing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  <w:r w:rsidRPr="008D1F67">
        <w:rPr>
          <w:rFonts w:cs="B Titr" w:hint="cs"/>
          <w:sz w:val="26"/>
          <w:szCs w:val="26"/>
          <w:rtl/>
        </w:rPr>
        <w:t xml:space="preserve">سایر اعضای </w:t>
      </w:r>
      <w:r w:rsidR="00491F7B">
        <w:rPr>
          <w:rFonts w:cs="B Titr" w:hint="cs"/>
          <w:sz w:val="26"/>
          <w:szCs w:val="26"/>
          <w:rtl/>
        </w:rPr>
        <w:t>گروه</w:t>
      </w:r>
      <w:r w:rsidRPr="008D1F67">
        <w:rPr>
          <w:rFonts w:cs="B Titr" w:hint="cs"/>
          <w:sz w:val="26"/>
          <w:szCs w:val="26"/>
          <w:rtl/>
        </w:rPr>
        <w:t xml:space="preserve">: </w:t>
      </w:r>
    </w:p>
    <w:p w14:paraId="0121BA73" w14:textId="77777777" w:rsidR="008D1F67" w:rsidRPr="00CB1B78" w:rsidRDefault="008D1F67" w:rsidP="008D1F67">
      <w:pPr>
        <w:numPr>
          <w:ilvl w:val="0"/>
          <w:numId w:val="32"/>
        </w:numPr>
        <w:bidi/>
        <w:spacing w:after="200" w:line="276" w:lineRule="auto"/>
        <w:contextualSpacing/>
        <w:jc w:val="both"/>
        <w:rPr>
          <w:rFonts w:eastAsiaTheme="minorEastAsia" w:hAnsi="Times New Roman" w:cs="B Nazanin"/>
          <w:kern w:val="24"/>
          <w:sz w:val="26"/>
          <w:szCs w:val="26"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شرکت در جلساتی که از طرف رئیس گروه برگزار می گردد. </w:t>
      </w:r>
    </w:p>
    <w:p w14:paraId="05FA7678" w14:textId="562A1BB6" w:rsidR="008D1F67" w:rsidRPr="008D1F67" w:rsidRDefault="008D1F67" w:rsidP="008D1F67">
      <w:pPr>
        <w:numPr>
          <w:ilvl w:val="0"/>
          <w:numId w:val="32"/>
        </w:numPr>
        <w:bidi/>
        <w:spacing w:after="200" w:line="276" w:lineRule="auto"/>
        <w:contextualSpacing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بررسی وضعیت عملکرد </w:t>
      </w:r>
      <w:r w:rsidR="00147A10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دانشکده / </w:t>
      </w: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دانشگاه پایش شونده از جهت خودارزیابی و سوالات غیر حضوری </w:t>
      </w:r>
    </w:p>
    <w:p w14:paraId="749F7EE8" w14:textId="77777777" w:rsidR="008D1F67" w:rsidRPr="00CB1B78" w:rsidRDefault="008D1F67" w:rsidP="00B221CD">
      <w:pPr>
        <w:numPr>
          <w:ilvl w:val="0"/>
          <w:numId w:val="32"/>
        </w:numPr>
        <w:bidi/>
        <w:spacing w:after="200" w:line="276" w:lineRule="auto"/>
        <w:ind w:left="567" w:hanging="207"/>
        <w:contextualSpacing/>
        <w:jc w:val="both"/>
        <w:rPr>
          <w:rFonts w:eastAsiaTheme="minorEastAsia" w:hAnsi="Times New Roman" w:cs="B Nazanin"/>
          <w:kern w:val="24"/>
          <w:sz w:val="26"/>
          <w:szCs w:val="26"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 تامین وسیله رفت و آمد و صدور حکم ماموریت از اداره کل مربوط به خود</w:t>
      </w:r>
    </w:p>
    <w:p w14:paraId="25D48127" w14:textId="77777777" w:rsidR="008D1F67" w:rsidRPr="008D1F67" w:rsidRDefault="008D1F67" w:rsidP="008D1F67">
      <w:pPr>
        <w:numPr>
          <w:ilvl w:val="0"/>
          <w:numId w:val="32"/>
        </w:numPr>
        <w:bidi/>
        <w:spacing w:after="200" w:line="276" w:lineRule="auto"/>
        <w:contextualSpacing/>
        <w:jc w:val="both"/>
        <w:rPr>
          <w:rFonts w:eastAsiaTheme="minorEastAsia" w:hAnsi="Times New Roman" w:cs="B Nazanin"/>
          <w:kern w:val="24"/>
          <w:sz w:val="26"/>
          <w:szCs w:val="26"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>شرکت درجلسه اولیه در اولین روز پایش در معاونت بهداشت و اعلام ارزیابی اولیه عملکرد</w:t>
      </w:r>
    </w:p>
    <w:p w14:paraId="646B7AED" w14:textId="3FF10DE3" w:rsidR="008D1F67" w:rsidRPr="008D1F67" w:rsidRDefault="008D1F67" w:rsidP="008D1F67">
      <w:pPr>
        <w:numPr>
          <w:ilvl w:val="0"/>
          <w:numId w:val="32"/>
        </w:numPr>
        <w:bidi/>
        <w:spacing w:after="200" w:line="276" w:lineRule="auto"/>
        <w:contextualSpacing/>
        <w:jc w:val="both"/>
        <w:rPr>
          <w:rFonts w:eastAsiaTheme="minorEastAsia" w:hAnsi="Times New Roman" w:cs="B Nazanin"/>
          <w:kern w:val="24"/>
          <w:sz w:val="26"/>
          <w:szCs w:val="26"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>انجام پایش در مراکزی که از طرف سرگروه تعیین شده است و تکمیل چک‌لیست های پایش و فرم نقاط قوت، ضعف و پیشنهاد</w:t>
      </w:r>
      <w:r w:rsidR="00742B66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</w:t>
      </w: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>ها</w:t>
      </w:r>
    </w:p>
    <w:p w14:paraId="0A57B410" w14:textId="77777777" w:rsidR="008D1F67" w:rsidRPr="008D1F67" w:rsidRDefault="008D1F67" w:rsidP="008D1F67">
      <w:pPr>
        <w:numPr>
          <w:ilvl w:val="0"/>
          <w:numId w:val="32"/>
        </w:numPr>
        <w:bidi/>
        <w:spacing w:after="200" w:line="276" w:lineRule="auto"/>
        <w:contextualSpacing/>
        <w:jc w:val="both"/>
        <w:rPr>
          <w:rFonts w:eastAsiaTheme="minorEastAsia" w:hAnsi="Times New Roman" w:cs="B Nazanin"/>
          <w:kern w:val="24"/>
          <w:sz w:val="26"/>
          <w:szCs w:val="26"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>ارایه گزارش بازدید‌های انجام شده (حداکثر در 10 دقیقه) در جلسه جمع بندی</w:t>
      </w:r>
    </w:p>
    <w:p w14:paraId="61A374BF" w14:textId="77777777" w:rsidR="008D1F67" w:rsidRPr="008D1F67" w:rsidRDefault="008D1F67" w:rsidP="008D1F67">
      <w:pPr>
        <w:numPr>
          <w:ilvl w:val="0"/>
          <w:numId w:val="32"/>
        </w:numPr>
        <w:bidi/>
        <w:spacing w:after="200" w:line="276" w:lineRule="auto"/>
        <w:contextualSpacing/>
        <w:jc w:val="both"/>
        <w:rPr>
          <w:rFonts w:eastAsiaTheme="minorEastAsia" w:hAnsi="Times New Roman" w:cs="B Nazanin"/>
          <w:kern w:val="24"/>
          <w:sz w:val="26"/>
          <w:szCs w:val="26"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ارایه فرم نقاط قوت و ضعف به گزارش دهنده </w:t>
      </w:r>
      <w:r w:rsidR="00491F7B">
        <w:rPr>
          <w:rFonts w:eastAsiaTheme="minorEastAsia" w:hAnsi="Times New Roman" w:cs="B Nazanin" w:hint="cs"/>
          <w:kern w:val="24"/>
          <w:sz w:val="26"/>
          <w:szCs w:val="26"/>
          <w:rtl/>
        </w:rPr>
        <w:t>گروه</w:t>
      </w: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و ورود اطلاعات چک لیست به پورتال مرکز مدیریت شبکه</w:t>
      </w:r>
    </w:p>
    <w:p w14:paraId="56C2A04C" w14:textId="77777777" w:rsidR="008D1F67" w:rsidRPr="008D1F67" w:rsidRDefault="008D1F67" w:rsidP="00E62AC4">
      <w:pPr>
        <w:numPr>
          <w:ilvl w:val="0"/>
          <w:numId w:val="32"/>
        </w:numPr>
        <w:bidi/>
        <w:spacing w:after="200" w:line="276" w:lineRule="auto"/>
        <w:ind w:left="567" w:hanging="207"/>
        <w:contextualSpacing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 جمع بندی اطلاعات توسط هر پایش کننده </w:t>
      </w:r>
    </w:p>
    <w:p w14:paraId="038C6672" w14:textId="77777777" w:rsidR="008D1F67" w:rsidRPr="008D1F67" w:rsidRDefault="008D1F67" w:rsidP="00D5773D">
      <w:pPr>
        <w:numPr>
          <w:ilvl w:val="0"/>
          <w:numId w:val="32"/>
        </w:numPr>
        <w:tabs>
          <w:tab w:val="right" w:pos="850"/>
        </w:tabs>
        <w:bidi/>
        <w:spacing w:after="200" w:line="276" w:lineRule="auto"/>
        <w:contextualSpacing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  <w:r w:rsidRPr="008D1F67">
        <w:rPr>
          <w:rFonts w:eastAsiaTheme="minorEastAsia" w:hAnsi="Times New Roman" w:cs="B Nazanin" w:hint="cs"/>
          <w:kern w:val="24"/>
          <w:sz w:val="26"/>
          <w:szCs w:val="26"/>
          <w:rtl/>
        </w:rPr>
        <w:t>شرکت در جلسه با رئیس دانشگاه و معاون بهداشت دانشگاه و ارائه گزارش محل های بازدید شده</w:t>
      </w:r>
    </w:p>
    <w:p w14:paraId="3C42C6EE" w14:textId="77777777" w:rsidR="00794A7F" w:rsidRDefault="00794A7F" w:rsidP="00F03E43">
      <w:pPr>
        <w:bidi/>
        <w:ind w:left="547"/>
        <w:jc w:val="both"/>
        <w:rPr>
          <w:rFonts w:eastAsiaTheme="minorEastAsia" w:hAnsi="Times New Roman" w:cs="B Titr"/>
          <w:b/>
          <w:bCs/>
          <w:kern w:val="24"/>
          <w:sz w:val="26"/>
          <w:szCs w:val="26"/>
          <w:rtl/>
        </w:rPr>
      </w:pPr>
    </w:p>
    <w:p w14:paraId="68D6760B" w14:textId="77777777" w:rsidR="00911339" w:rsidRPr="00CB1B78" w:rsidRDefault="00911339" w:rsidP="00794A7F">
      <w:pPr>
        <w:bidi/>
        <w:ind w:left="547"/>
        <w:jc w:val="both"/>
        <w:rPr>
          <w:rFonts w:eastAsiaTheme="minorEastAsia" w:hAnsi="Times New Roman" w:cs="B Titr"/>
          <w:b/>
          <w:bCs/>
          <w:kern w:val="24"/>
          <w:sz w:val="26"/>
          <w:szCs w:val="26"/>
          <w:rtl/>
        </w:rPr>
      </w:pPr>
      <w:r w:rsidRPr="00CB1B78">
        <w:rPr>
          <w:rFonts w:eastAsiaTheme="minorEastAsia" w:hAnsi="Times New Roman" w:cs="B Titr" w:hint="cs"/>
          <w:b/>
          <w:bCs/>
          <w:kern w:val="24"/>
          <w:sz w:val="26"/>
          <w:szCs w:val="26"/>
          <w:rtl/>
        </w:rPr>
        <w:t>راهنمای تکمیل چک لیست</w:t>
      </w:r>
      <w:r w:rsidR="00794A7F">
        <w:rPr>
          <w:rFonts w:eastAsiaTheme="minorEastAsia" w:hAnsi="Times New Roman" w:cs="B Titr" w:hint="cs"/>
          <w:b/>
          <w:bCs/>
          <w:kern w:val="24"/>
          <w:sz w:val="26"/>
          <w:szCs w:val="26"/>
          <w:rtl/>
        </w:rPr>
        <w:t xml:space="preserve"> </w:t>
      </w:r>
      <w:r w:rsidRPr="00CB1B78">
        <w:rPr>
          <w:rFonts w:eastAsiaTheme="minorEastAsia" w:hAnsi="Times New Roman" w:cs="B Titr" w:hint="cs"/>
          <w:b/>
          <w:bCs/>
          <w:kern w:val="24"/>
          <w:sz w:val="26"/>
          <w:szCs w:val="26"/>
          <w:rtl/>
        </w:rPr>
        <w:t>:</w:t>
      </w:r>
    </w:p>
    <w:p w14:paraId="067B7F2F" w14:textId="77777777" w:rsidR="00911339" w:rsidRPr="00CB1B78" w:rsidRDefault="00911339" w:rsidP="00794A7F">
      <w:pPr>
        <w:bidi/>
        <w:ind w:left="547"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  <w:r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این چک لیست توسط </w:t>
      </w:r>
      <w:r w:rsidR="00491F7B">
        <w:rPr>
          <w:rFonts w:eastAsiaTheme="minorEastAsia" w:hAnsi="Times New Roman" w:cs="B Nazanin" w:hint="cs"/>
          <w:kern w:val="24"/>
          <w:sz w:val="26"/>
          <w:szCs w:val="26"/>
          <w:rtl/>
        </w:rPr>
        <w:t>گروه</w:t>
      </w:r>
      <w:r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پایش تکمیل می</w:t>
      </w:r>
      <w:r w:rsidR="00F03E43"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>‌</w:t>
      </w:r>
      <w:r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>گردد.</w:t>
      </w:r>
    </w:p>
    <w:p w14:paraId="4ACAD2DD" w14:textId="0E8BB03F" w:rsidR="00525EE3" w:rsidRPr="00CB1B78" w:rsidRDefault="00911339" w:rsidP="00794A7F">
      <w:pPr>
        <w:bidi/>
        <w:ind w:left="547"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  <w:r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به منظور پیروی از روند یکسان و </w:t>
      </w:r>
      <w:r w:rsidR="002B6DDE">
        <w:rPr>
          <w:rFonts w:eastAsiaTheme="minorEastAsia" w:hAnsi="Times New Roman" w:cs="B Nazanin" w:hint="cs"/>
          <w:kern w:val="24"/>
          <w:sz w:val="26"/>
          <w:szCs w:val="26"/>
          <w:rtl/>
        </w:rPr>
        <w:t>سازمان یافته برای انجام پایش‌ها</w:t>
      </w:r>
      <w:r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، ضرورت دارد </w:t>
      </w:r>
      <w:r w:rsidR="00525EE3"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جهت </w:t>
      </w:r>
      <w:r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تکمیل چک لیست با </w:t>
      </w:r>
      <w:r w:rsidR="00794A7F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مطالعه دقیق </w:t>
      </w:r>
      <w:r w:rsidR="00794A7F" w:rsidRPr="00794A7F">
        <w:rPr>
          <w:rFonts w:eastAsiaTheme="minorEastAsia" w:hAnsi="Times New Roman" w:cs="B Nazanin"/>
          <w:kern w:val="24"/>
          <w:sz w:val="26"/>
          <w:szCs w:val="26"/>
          <w:rtl/>
        </w:rPr>
        <w:t>سؤال / سنجه</w:t>
      </w:r>
      <w:r w:rsidR="00794A7F" w:rsidRPr="00794A7F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</w:t>
      </w:r>
      <w:r w:rsidR="00794A7F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و </w:t>
      </w:r>
      <w:r w:rsidR="00794A7F" w:rsidRPr="00794A7F">
        <w:rPr>
          <w:rFonts w:eastAsiaTheme="minorEastAsia" w:hAnsi="Times New Roman" w:cs="B Nazanin"/>
          <w:kern w:val="24"/>
          <w:sz w:val="26"/>
          <w:szCs w:val="26"/>
          <w:rtl/>
        </w:rPr>
        <w:t>مع</w:t>
      </w:r>
      <w:r w:rsidR="00794A7F" w:rsidRPr="00794A7F">
        <w:rPr>
          <w:rFonts w:eastAsiaTheme="minorEastAsia" w:hAnsi="Times New Roman" w:cs="B Nazanin" w:hint="cs"/>
          <w:kern w:val="24"/>
          <w:sz w:val="26"/>
          <w:szCs w:val="26"/>
          <w:rtl/>
        </w:rPr>
        <w:t>ی</w:t>
      </w:r>
      <w:r w:rsidR="00794A7F" w:rsidRPr="00794A7F">
        <w:rPr>
          <w:rFonts w:eastAsiaTheme="minorEastAsia" w:hAnsi="Times New Roman" w:cs="B Nazanin" w:hint="eastAsia"/>
          <w:kern w:val="24"/>
          <w:sz w:val="26"/>
          <w:szCs w:val="26"/>
          <w:rtl/>
        </w:rPr>
        <w:t>ار</w:t>
      </w:r>
      <w:r w:rsidR="00794A7F" w:rsidRPr="00794A7F">
        <w:rPr>
          <w:rFonts w:eastAsiaTheme="minorEastAsia" w:hAnsi="Times New Roman" w:cs="B Nazanin"/>
          <w:kern w:val="24"/>
          <w:sz w:val="26"/>
          <w:szCs w:val="26"/>
          <w:rtl/>
        </w:rPr>
        <w:t xml:space="preserve"> سنجش/ استاندارد</w:t>
      </w:r>
      <w:r w:rsidR="00794A7F" w:rsidRPr="00794A7F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</w:t>
      </w:r>
      <w:r w:rsidR="00794A7F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و همچنین </w:t>
      </w:r>
      <w:r w:rsidR="00794A7F" w:rsidRPr="00794A7F">
        <w:rPr>
          <w:rFonts w:eastAsiaTheme="minorEastAsia" w:hAnsi="Times New Roman" w:cs="B Nazanin"/>
          <w:kern w:val="24"/>
          <w:sz w:val="26"/>
          <w:szCs w:val="26"/>
          <w:rtl/>
        </w:rPr>
        <w:t>راهنما</w:t>
      </w:r>
      <w:r w:rsidR="0018274E">
        <w:rPr>
          <w:rFonts w:eastAsiaTheme="minorEastAsia" w:hAnsi="Times New Roman" w:cs="B Nazanin" w:hint="cs"/>
          <w:kern w:val="24"/>
          <w:sz w:val="26"/>
          <w:szCs w:val="26"/>
          <w:rtl/>
        </w:rPr>
        <w:t>،</w:t>
      </w:r>
      <w:r w:rsidR="00794A7F" w:rsidRPr="00794A7F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</w:t>
      </w:r>
      <w:r w:rsidR="00794A7F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 امتیاز مربوطه در ستون امتیازات منظور گردد</w:t>
      </w:r>
      <w:r w:rsidRPr="00CB1B78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. </w:t>
      </w:r>
    </w:p>
    <w:p w14:paraId="6208493E" w14:textId="77777777" w:rsidR="00911339" w:rsidRPr="00B60EF5" w:rsidRDefault="00D7255B" w:rsidP="00D7255B">
      <w:pPr>
        <w:bidi/>
        <w:ind w:left="547"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  <w:r w:rsidRPr="00B60EF5">
        <w:rPr>
          <w:rFonts w:eastAsiaTheme="minorEastAsia" w:hAnsi="Times New Roman" w:cs="B Nazanin" w:hint="cs"/>
          <w:kern w:val="24"/>
          <w:sz w:val="26"/>
          <w:szCs w:val="26"/>
          <w:rtl/>
        </w:rPr>
        <w:t xml:space="preserve">در انتهای بازدید نسبت به تکمیل </w:t>
      </w:r>
      <w:r w:rsidRPr="00B60EF5">
        <w:rPr>
          <w:rFonts w:cs="B Nazanin" w:hint="cs"/>
          <w:sz w:val="28"/>
          <w:szCs w:val="28"/>
          <w:rtl/>
          <w:lang w:bidi="fa-IR"/>
        </w:rPr>
        <w:t>صورتجلسه جمع بندی پایش با مسئول واحد مربوطه در محل پایش اقدام گردد .</w:t>
      </w:r>
    </w:p>
    <w:p w14:paraId="72EEAB02" w14:textId="77777777" w:rsidR="000B5EAD" w:rsidRPr="00CB1B78" w:rsidRDefault="000B5EAD" w:rsidP="000B5EAD">
      <w:pPr>
        <w:bidi/>
        <w:ind w:left="547"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</w:p>
    <w:p w14:paraId="4923639D" w14:textId="77777777" w:rsidR="000B5EAD" w:rsidRPr="00CB1B78" w:rsidRDefault="000B5EAD" w:rsidP="000B5EAD">
      <w:pPr>
        <w:bidi/>
        <w:ind w:left="547"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</w:p>
    <w:p w14:paraId="6DB1497C" w14:textId="77777777" w:rsidR="00F03E43" w:rsidRPr="00CB1B78" w:rsidRDefault="00F03E43" w:rsidP="00F03E43">
      <w:pPr>
        <w:bidi/>
        <w:ind w:left="547"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</w:p>
    <w:p w14:paraId="455D16E1" w14:textId="77777777" w:rsidR="00F03E43" w:rsidRPr="00CB1B78" w:rsidRDefault="00F03E43" w:rsidP="00F03E43">
      <w:pPr>
        <w:bidi/>
        <w:ind w:left="547"/>
        <w:jc w:val="both"/>
        <w:rPr>
          <w:rFonts w:eastAsiaTheme="minorEastAsia" w:hAnsi="Times New Roman" w:cs="B Nazanin"/>
          <w:kern w:val="24"/>
          <w:sz w:val="26"/>
          <w:szCs w:val="26"/>
        </w:rPr>
      </w:pPr>
    </w:p>
    <w:tbl>
      <w:tblPr>
        <w:tblpPr w:leftFromText="180" w:rightFromText="180" w:horzAnchor="margin" w:tblpY="2565"/>
        <w:bidiVisual/>
        <w:tblW w:w="9920" w:type="dxa"/>
        <w:tblLook w:val="04A0" w:firstRow="1" w:lastRow="0" w:firstColumn="1" w:lastColumn="0" w:noHBand="0" w:noVBand="1"/>
      </w:tblPr>
      <w:tblGrid>
        <w:gridCol w:w="1041"/>
        <w:gridCol w:w="2078"/>
        <w:gridCol w:w="4961"/>
        <w:gridCol w:w="1840"/>
      </w:tblGrid>
      <w:tr w:rsidR="00760BB9" w:rsidRPr="00CB1B78" w14:paraId="7BB48BC8" w14:textId="77777777" w:rsidTr="00AE4C4B">
        <w:trPr>
          <w:trHeight w:val="825"/>
        </w:trPr>
        <w:tc>
          <w:tcPr>
            <w:tcW w:w="9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80E5" w14:textId="224F57EB" w:rsidR="0034743A" w:rsidRPr="00CB1B78" w:rsidRDefault="0034743A" w:rsidP="00F80BD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ترکیب </w:t>
            </w:r>
            <w:r w:rsidR="00491F7B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گروه</w:t>
            </w: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 های پایش معاونت بهداشت وزارت برای </w:t>
            </w:r>
            <w:r w:rsidR="00525EE3"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1</w:t>
            </w:r>
            <w:r w:rsidR="00527582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0</w:t>
            </w:r>
            <w:r w:rsidR="00525EE3"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 </w:t>
            </w:r>
            <w:r w:rsidR="00F80BDE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کلان منطقه</w:t>
            </w:r>
            <w:r w:rsidR="00525EE3"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 دانشگاهی</w:t>
            </w:r>
          </w:p>
        </w:tc>
      </w:tr>
      <w:tr w:rsidR="00760BB9" w:rsidRPr="00CB1B78" w14:paraId="6D617FA0" w14:textId="77777777" w:rsidTr="00197332">
        <w:trPr>
          <w:trHeight w:val="82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37981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ردیف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941D2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تعداد اعضای </w:t>
            </w:r>
            <w:r w:rsidR="00491F7B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گروه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F0E12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سمت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BC140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مسئولیت در </w:t>
            </w:r>
            <w:r w:rsidR="004A3E0D"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گروه</w:t>
            </w:r>
          </w:p>
        </w:tc>
      </w:tr>
      <w:tr w:rsidR="00760BB9" w:rsidRPr="00CB1B78" w14:paraId="1DDB438F" w14:textId="77777777" w:rsidTr="00197332">
        <w:trPr>
          <w:trHeight w:val="82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A12FD" w14:textId="77777777" w:rsidR="0034743A" w:rsidRPr="00CB1B78" w:rsidRDefault="004A3E0D" w:rsidP="00AE4C4B">
            <w:pPr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1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7431D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یک نفر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62C9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رئیس مرکز/مدیرکل دفتر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89C27" w14:textId="77777777" w:rsidR="0034743A" w:rsidRPr="00CB1B78" w:rsidRDefault="004A3E0D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رئیس گروه</w:t>
            </w:r>
          </w:p>
        </w:tc>
      </w:tr>
      <w:tr w:rsidR="00760BB9" w:rsidRPr="00CB1B78" w14:paraId="2CD532E2" w14:textId="77777777" w:rsidTr="00197332">
        <w:trPr>
          <w:trHeight w:val="82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B920C" w14:textId="77777777" w:rsidR="0034743A" w:rsidRPr="00CB1B78" w:rsidRDefault="004A3E0D" w:rsidP="00AE4C4B">
            <w:pPr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2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ED30A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یک نفر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30A10" w14:textId="3270B9D3" w:rsidR="0034743A" w:rsidRPr="00CB1B78" w:rsidRDefault="00B32C5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معاون / </w:t>
            </w:r>
            <w:r w:rsidR="0034743A"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مدیر یکی از گروه‌های مرکز مدیریت شبکه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5E314" w14:textId="77777777" w:rsidR="0034743A" w:rsidRPr="00CB1B78" w:rsidRDefault="004A3E0D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سرگروه</w:t>
            </w:r>
          </w:p>
        </w:tc>
      </w:tr>
      <w:tr w:rsidR="00760BB9" w:rsidRPr="00CB1B78" w14:paraId="073B047E" w14:textId="77777777" w:rsidTr="00197332">
        <w:trPr>
          <w:trHeight w:val="99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DDFEC" w14:textId="77777777" w:rsidR="0034743A" w:rsidRPr="00CB1B78" w:rsidRDefault="004A3E0D" w:rsidP="00AE4C4B">
            <w:pPr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3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40FB7" w14:textId="5EAB345D" w:rsidR="0034743A" w:rsidRPr="00CB1B78" w:rsidRDefault="00197332" w:rsidP="00197332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دونفر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BB50D" w14:textId="1959E423" w:rsidR="0034743A" w:rsidRPr="00CB1B78" w:rsidRDefault="00197332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مسئول گسترش دانشکده / دانشگاه علوم پزشکی منتخب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D77D6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عضو </w:t>
            </w:r>
            <w:r w:rsidR="004A3E0D"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گروه</w:t>
            </w: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 پایش</w:t>
            </w:r>
          </w:p>
        </w:tc>
      </w:tr>
      <w:tr w:rsidR="00197332" w:rsidRPr="00CB1B78" w14:paraId="2A3B9BE4" w14:textId="77777777" w:rsidTr="00197332">
        <w:trPr>
          <w:trHeight w:val="99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31ABC2" w14:textId="20686406" w:rsidR="00197332" w:rsidRPr="00CB1B78" w:rsidRDefault="00197332" w:rsidP="00AE4C4B">
            <w:pPr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4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971701" w14:textId="547A8A4F" w:rsidR="00197332" w:rsidRPr="00CB1B78" w:rsidRDefault="00197332" w:rsidP="00197332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یک نفر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A5FEB" w14:textId="6B0AC635" w:rsidR="00197332" w:rsidRPr="00CB1B78" w:rsidRDefault="00197332" w:rsidP="00197332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کارشناس  یکی از گروه‌های مرکز مدیریت شبکه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1EC36B" w14:textId="4E18B77E" w:rsidR="00197332" w:rsidRPr="00CB1B78" w:rsidRDefault="00197332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عضو گروه پایش</w:t>
            </w:r>
          </w:p>
        </w:tc>
      </w:tr>
      <w:tr w:rsidR="00197332" w:rsidRPr="00CB1B78" w14:paraId="4C46E14D" w14:textId="77777777" w:rsidTr="00197332">
        <w:trPr>
          <w:trHeight w:val="99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023AD" w14:textId="6802AAEE" w:rsidR="00197332" w:rsidRDefault="00197332" w:rsidP="00AE4C4B">
            <w:pPr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5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55621" w14:textId="2F95BD08" w:rsidR="00197332" w:rsidRDefault="00197332" w:rsidP="00197332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یک نفر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5DEE6" w14:textId="534D424A" w:rsidR="00197332" w:rsidRPr="00CB1B78" w:rsidRDefault="00197332" w:rsidP="00197332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کارشناس پزشک خانواده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74DCCA" w14:textId="38790D1B" w:rsidR="00197332" w:rsidRPr="00CB1B78" w:rsidRDefault="00197332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197332">
              <w:rPr>
                <w:rFonts w:ascii="Calibri" w:eastAsia="Times New Roman" w:hAnsi="Calibri" w:cs="B Titr"/>
                <w:sz w:val="26"/>
                <w:szCs w:val="26"/>
                <w:rtl/>
              </w:rPr>
              <w:t>عضو گروه پا</w:t>
            </w:r>
            <w:r w:rsidRPr="00197332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ی</w:t>
            </w:r>
            <w:r w:rsidRPr="00197332">
              <w:rPr>
                <w:rFonts w:ascii="Calibri" w:eastAsia="Times New Roman" w:hAnsi="Calibri" w:cs="B Titr" w:hint="eastAsia"/>
                <w:sz w:val="26"/>
                <w:szCs w:val="26"/>
                <w:rtl/>
              </w:rPr>
              <w:t>ش</w:t>
            </w:r>
          </w:p>
        </w:tc>
      </w:tr>
      <w:tr w:rsidR="00760BB9" w:rsidRPr="00CB1B78" w14:paraId="1CA5D867" w14:textId="77777777" w:rsidTr="00AE4C4B">
        <w:trPr>
          <w:trHeight w:val="82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80EA4" w14:textId="77777777" w:rsidR="0034743A" w:rsidRPr="00CB1B78" w:rsidRDefault="0034743A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جمع کل</w:t>
            </w:r>
          </w:p>
        </w:tc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C6A49C" w14:textId="3434E850" w:rsidR="0034743A" w:rsidRPr="00CB1B78" w:rsidRDefault="004608FF" w:rsidP="00AE4C4B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sz w:val="26"/>
                <w:szCs w:val="26"/>
                <w:rtl/>
              </w:rPr>
            </w:pPr>
            <w:r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>شش</w:t>
            </w:r>
            <w:r w:rsidR="0034743A" w:rsidRPr="00CB1B78">
              <w:rPr>
                <w:rFonts w:ascii="Calibri" w:eastAsia="Times New Roman" w:hAnsi="Calibri" w:cs="B Titr" w:hint="cs"/>
                <w:sz w:val="26"/>
                <w:szCs w:val="26"/>
                <w:rtl/>
              </w:rPr>
              <w:t xml:space="preserve"> نفر</w:t>
            </w:r>
          </w:p>
        </w:tc>
      </w:tr>
    </w:tbl>
    <w:p w14:paraId="216BB831" w14:textId="77777777" w:rsidR="0034743A" w:rsidRPr="00CB1B78" w:rsidRDefault="0034743A" w:rsidP="0034743A">
      <w:pPr>
        <w:bidi/>
        <w:jc w:val="center"/>
        <w:rPr>
          <w:sz w:val="26"/>
          <w:szCs w:val="26"/>
          <w:rtl/>
        </w:rPr>
      </w:pPr>
    </w:p>
    <w:p w14:paraId="3C86024C" w14:textId="77777777" w:rsidR="00911339" w:rsidRPr="00CB1B78" w:rsidRDefault="00911339" w:rsidP="004F5D0D">
      <w:pPr>
        <w:bidi/>
        <w:ind w:left="547"/>
        <w:jc w:val="both"/>
        <w:rPr>
          <w:rFonts w:eastAsiaTheme="minorEastAsia" w:hAnsi="Times New Roman" w:cs="B Titr"/>
          <w:b/>
          <w:bCs/>
          <w:kern w:val="24"/>
          <w:sz w:val="26"/>
          <w:szCs w:val="26"/>
          <w:rtl/>
        </w:rPr>
      </w:pPr>
    </w:p>
    <w:p w14:paraId="7C12F6EC" w14:textId="77777777" w:rsidR="0034743A" w:rsidRPr="00CB1B78" w:rsidRDefault="0034743A" w:rsidP="0034743A">
      <w:pPr>
        <w:bidi/>
        <w:ind w:left="547"/>
        <w:jc w:val="both"/>
        <w:rPr>
          <w:rFonts w:eastAsiaTheme="minorEastAsia" w:hAnsi="Times New Roman" w:cs="B Nazanin"/>
          <w:kern w:val="24"/>
          <w:sz w:val="26"/>
          <w:szCs w:val="26"/>
          <w:rtl/>
        </w:rPr>
      </w:pPr>
    </w:p>
    <w:p w14:paraId="7E97A95A" w14:textId="77777777" w:rsidR="00A66D0C" w:rsidRPr="00CB1B78" w:rsidRDefault="00A66D0C" w:rsidP="00A66D0C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Nazanin"/>
          <w:b/>
          <w:bCs/>
          <w:sz w:val="26"/>
          <w:szCs w:val="26"/>
          <w:rtl/>
        </w:rPr>
      </w:pPr>
    </w:p>
    <w:p w14:paraId="1B48D802" w14:textId="77777777" w:rsidR="00015EF9" w:rsidRPr="00CB1B78" w:rsidRDefault="00015EF9" w:rsidP="00A66D0C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Titr"/>
          <w:b/>
          <w:bCs/>
          <w:sz w:val="26"/>
          <w:szCs w:val="26"/>
          <w:rtl/>
        </w:rPr>
      </w:pPr>
    </w:p>
    <w:p w14:paraId="5493975F" w14:textId="77777777" w:rsidR="00015EF9" w:rsidRPr="00CB1B78" w:rsidRDefault="00015EF9" w:rsidP="00015EF9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Titr"/>
          <w:b/>
          <w:bCs/>
          <w:sz w:val="26"/>
          <w:szCs w:val="26"/>
          <w:rtl/>
        </w:rPr>
      </w:pPr>
    </w:p>
    <w:p w14:paraId="3D22FEC3" w14:textId="77777777" w:rsidR="00015EF9" w:rsidRPr="00CB1B78" w:rsidRDefault="00015EF9" w:rsidP="00015EF9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Titr"/>
          <w:b/>
          <w:bCs/>
          <w:sz w:val="26"/>
          <w:szCs w:val="26"/>
          <w:rtl/>
        </w:rPr>
      </w:pPr>
    </w:p>
    <w:p w14:paraId="02946439" w14:textId="77777777" w:rsidR="00015EF9" w:rsidRPr="00CB1B78" w:rsidRDefault="00015EF9" w:rsidP="00015EF9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Titr"/>
          <w:b/>
          <w:bCs/>
          <w:sz w:val="26"/>
          <w:szCs w:val="26"/>
          <w:rtl/>
        </w:rPr>
      </w:pPr>
    </w:p>
    <w:p w14:paraId="2812BDE0" w14:textId="70F80139" w:rsidR="004F5D0D" w:rsidRPr="00CB1B78" w:rsidRDefault="004F5D0D" w:rsidP="001D74DE">
      <w:pPr>
        <w:widowControl w:val="0"/>
        <w:autoSpaceDE w:val="0"/>
        <w:autoSpaceDN w:val="0"/>
        <w:bidi/>
        <w:adjustRightInd w:val="0"/>
        <w:spacing w:after="10"/>
        <w:ind w:right="57"/>
        <w:rPr>
          <w:rFonts w:eastAsiaTheme="minorEastAsia" w:cs="B Titr"/>
          <w:b/>
          <w:bCs/>
          <w:sz w:val="26"/>
          <w:szCs w:val="26"/>
          <w:rtl/>
        </w:rPr>
      </w:pPr>
    </w:p>
    <w:p w14:paraId="720B121D" w14:textId="77777777" w:rsidR="004F5D0D" w:rsidRPr="00CB1B78" w:rsidRDefault="004F5D0D" w:rsidP="004F5D0D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Titr"/>
          <w:b/>
          <w:bCs/>
          <w:sz w:val="26"/>
          <w:szCs w:val="26"/>
          <w:rtl/>
        </w:rPr>
      </w:pPr>
    </w:p>
    <w:p w14:paraId="2DC2D746" w14:textId="77777777" w:rsidR="004F5D0D" w:rsidRPr="00CB1B78" w:rsidRDefault="004F5D0D" w:rsidP="004F5D0D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Titr"/>
          <w:b/>
          <w:bCs/>
          <w:sz w:val="26"/>
          <w:szCs w:val="26"/>
          <w:rtl/>
        </w:rPr>
      </w:pPr>
    </w:p>
    <w:p w14:paraId="26C97245" w14:textId="1BB7FB4C" w:rsidR="004F5D0D" w:rsidRPr="00B60EF5" w:rsidRDefault="00B60EF5" w:rsidP="004F5D0D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Nazanin"/>
          <w:b/>
          <w:bCs/>
          <w:sz w:val="26"/>
          <w:szCs w:val="26"/>
          <w:rtl/>
        </w:rPr>
      </w:pPr>
      <w:r w:rsidRPr="00B60EF5">
        <w:rPr>
          <w:rFonts w:cs="B Nazanin" w:hint="cs"/>
          <w:b/>
          <w:bCs/>
          <w:noProof/>
          <w:sz w:val="26"/>
          <w:szCs w:val="26"/>
          <w:rtl/>
        </w:rPr>
        <w:t>فلو چارت پایش استقرار برنامه سلامت خانواده و نظام ارجاع خرداد و تیر ماه 1403</w:t>
      </w:r>
    </w:p>
    <w:p w14:paraId="193192BE" w14:textId="77777777" w:rsidR="004F5D0D" w:rsidRPr="00CB1B78" w:rsidRDefault="004F5D0D" w:rsidP="004F5D0D">
      <w:pPr>
        <w:widowControl w:val="0"/>
        <w:autoSpaceDE w:val="0"/>
        <w:autoSpaceDN w:val="0"/>
        <w:bidi/>
        <w:adjustRightInd w:val="0"/>
        <w:spacing w:after="10"/>
        <w:ind w:left="57" w:right="57"/>
        <w:jc w:val="center"/>
        <w:rPr>
          <w:rFonts w:eastAsiaTheme="minorEastAsia" w:cs="B Titr"/>
          <w:b/>
          <w:bCs/>
          <w:sz w:val="26"/>
          <w:szCs w:val="26"/>
          <w:rtl/>
        </w:rPr>
      </w:pPr>
    </w:p>
    <w:p w14:paraId="64415EF2" w14:textId="4F29A7CE" w:rsidR="00911339" w:rsidRPr="00CB1B78" w:rsidRDefault="00B60EF5" w:rsidP="002339C2">
      <w:pPr>
        <w:bidi/>
        <w:ind w:left="-284" w:firstLine="142"/>
        <w:rPr>
          <w:noProof/>
          <w:sz w:val="26"/>
          <w:szCs w:val="26"/>
          <w:rtl/>
        </w:rPr>
      </w:pPr>
      <w:bookmarkStart w:id="0" w:name="_GoBack"/>
      <w:r>
        <w:rPr>
          <w:noProof/>
        </w:rPr>
        <w:drawing>
          <wp:inline distT="0" distB="0" distL="0" distR="0" wp14:anchorId="0C1773B7" wp14:editId="08E83B08">
            <wp:extent cx="6210935" cy="7983415"/>
            <wp:effectExtent l="0" t="0" r="0" b="17780"/>
            <wp:docPr id="47" name="Diagram 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bookmarkEnd w:id="0"/>
      <w:r w:rsidR="00CB7C5B" w:rsidRPr="00CB1B7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8E92652" wp14:editId="1DBC5554">
                <wp:simplePos x="0" y="0"/>
                <wp:positionH relativeFrom="column">
                  <wp:posOffset>1370397</wp:posOffset>
                </wp:positionH>
                <wp:positionV relativeFrom="paragraph">
                  <wp:posOffset>6300704</wp:posOffset>
                </wp:positionV>
                <wp:extent cx="409575" cy="8743950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874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B1F4E1" w14:textId="77777777" w:rsidR="000057BC" w:rsidRPr="00966979" w:rsidRDefault="000057BC" w:rsidP="00CB7C5B">
                            <w:pPr>
                              <w:rPr>
                                <w:rFonts w:asciiTheme="minorBidi" w:hAnsiTheme="minorBidi" w:cs="B Nazanin"/>
                                <w:noProof/>
                                <w:color w:val="5B9BD5" w:themeColor="accent1"/>
                                <w:sz w:val="32"/>
                                <w:szCs w:val="32"/>
                                <w:lang w:bidi="fa-IR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E9265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7.9pt;margin-top:496.1pt;width:32.25pt;height:688.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" filled="f" stroked="f">
                <v:textbox style="mso-fit-shape-to-text:t">
                  <w:txbxContent>
                    <w:p w14:paraId="54B1F4E1" w14:textId="77777777" w:rsidR="000057BC" w:rsidRPr="00966979" w:rsidRDefault="000057BC" w:rsidP="00CB7C5B">
                      <w:pPr>
                        <w:rPr>
                          <w:rFonts w:asciiTheme="minorBidi" w:hAnsiTheme="minorBidi" w:cs="B Nazanin"/>
                          <w:noProof/>
                          <w:color w:val="5B9BD5" w:themeColor="accent1"/>
                          <w:sz w:val="32"/>
                          <w:szCs w:val="32"/>
                          <w:lang w:bidi="fa-IR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19E3" w:rsidRPr="00CB1B7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07CBF3" wp14:editId="7F27EDFC">
                <wp:simplePos x="0" y="0"/>
                <wp:positionH relativeFrom="column">
                  <wp:posOffset>4923155</wp:posOffset>
                </wp:positionH>
                <wp:positionV relativeFrom="paragraph">
                  <wp:posOffset>7392035</wp:posOffset>
                </wp:positionV>
                <wp:extent cx="476250" cy="8743950"/>
                <wp:effectExtent l="0" t="0" r="0" b="57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874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F1C621" w14:textId="77777777" w:rsidR="000057BC" w:rsidRPr="00966979" w:rsidRDefault="000057BC" w:rsidP="00966979">
                            <w:pPr>
                              <w:bidi/>
                              <w:rPr>
                                <w:rFonts w:asciiTheme="minorBidi" w:hAnsiTheme="minorBidi" w:cs="B Nazanin"/>
                                <w:noProof/>
                                <w:color w:val="5B9BD5" w:themeColor="accent1"/>
                                <w:sz w:val="32"/>
                                <w:szCs w:val="32"/>
                                <w:lang w:bidi="fa-IR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F9AAB6" id="Text Box 14" o:spid="_x0000_s1027" type="#_x0000_t202" style="position:absolute;left:0;text-align:left;margin-left:387.65pt;margin-top:582.05pt;width:37.5pt;height:688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" filled="f" stroked="f">
                <v:textbox style="mso-fit-shape-to-text:t">
                  <w:txbxContent>
                    <w:p w:rsidR="000057BC" w:rsidRPr="00966979" w:rsidRDefault="000057BC" w:rsidP="00966979">
                      <w:pPr>
                        <w:bidi/>
                        <w:rPr>
                          <w:rFonts w:asciiTheme="minorBidi" w:hAnsiTheme="minorBidi" w:cs="B Nazanin"/>
                          <w:noProof/>
                          <w:color w:val="5B9BD5" w:themeColor="accent1"/>
                          <w:sz w:val="32"/>
                          <w:szCs w:val="32"/>
                          <w:lang w:bidi="fa-IR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4659" w:rsidRPr="00CB1B7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9E1CC0A" wp14:editId="265D8043">
                <wp:simplePos x="0" y="0"/>
                <wp:positionH relativeFrom="column">
                  <wp:posOffset>7219950</wp:posOffset>
                </wp:positionH>
                <wp:positionV relativeFrom="paragraph">
                  <wp:posOffset>6184900</wp:posOffset>
                </wp:positionV>
                <wp:extent cx="0" cy="163830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8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F5DD3E" id="Straight Connector 18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8.5pt,487pt" to="568.5pt,6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DA641C" w:rsidRPr="00CB1B7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C0E6201" wp14:editId="7ED2AE21">
                <wp:simplePos x="0" y="0"/>
                <wp:positionH relativeFrom="column">
                  <wp:posOffset>3297058</wp:posOffset>
                </wp:positionH>
                <wp:positionV relativeFrom="paragraph">
                  <wp:posOffset>7101453</wp:posOffset>
                </wp:positionV>
                <wp:extent cx="6867525" cy="8743950"/>
                <wp:effectExtent l="0" t="0" r="0" b="571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7525" cy="874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A241E91" w14:textId="77777777" w:rsidR="000057BC" w:rsidRPr="00966979" w:rsidRDefault="000057BC" w:rsidP="0001716D">
                            <w:pPr>
                              <w:rPr>
                                <w:rFonts w:asciiTheme="minorBidi" w:hAnsiTheme="minorBidi" w:cs="B Nazanin"/>
                                <w:noProof/>
                                <w:color w:val="5B9BD5" w:themeColor="accent1"/>
                                <w:sz w:val="32"/>
                                <w:szCs w:val="32"/>
                                <w:lang w:bidi="fa-IR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3B5316" id="Text Box 24" o:spid="_x0000_s1028" type="#_x0000_t202" style="position:absolute;left:0;text-align:left;margin-left:259.6pt;margin-top:559.15pt;width:540.75pt;height:688.5pt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" filled="f" stroked="f">
                <v:textbox style="mso-fit-shape-to-text:t">
                  <w:txbxContent>
                    <w:p w:rsidR="000057BC" w:rsidRPr="00966979" w:rsidRDefault="000057BC" w:rsidP="0001716D">
                      <w:pPr>
                        <w:rPr>
                          <w:rFonts w:asciiTheme="minorBidi" w:hAnsiTheme="minorBidi" w:cs="B Nazanin"/>
                          <w:noProof/>
                          <w:color w:val="5B9BD5" w:themeColor="accent1"/>
                          <w:sz w:val="32"/>
                          <w:szCs w:val="32"/>
                          <w:lang w:bidi="fa-IR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3F85" w:rsidRPr="00CB1B7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6F2C3C" wp14:editId="0B00EA91">
                <wp:simplePos x="0" y="0"/>
                <wp:positionH relativeFrom="column">
                  <wp:posOffset>5335270</wp:posOffset>
                </wp:positionH>
                <wp:positionV relativeFrom="paragraph">
                  <wp:posOffset>7026275</wp:posOffset>
                </wp:positionV>
                <wp:extent cx="6867525" cy="8743950"/>
                <wp:effectExtent l="0" t="0" r="0" b="571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7525" cy="874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06BF22" w14:textId="77777777" w:rsidR="000057BC" w:rsidRPr="00966979" w:rsidRDefault="000057BC" w:rsidP="0001716D">
                            <w:pPr>
                              <w:rPr>
                                <w:rFonts w:asciiTheme="minorBidi" w:hAnsiTheme="minorBidi" w:cs="B Nazanin"/>
                                <w:noProof/>
                                <w:color w:val="5B9BD5" w:themeColor="accent1"/>
                                <w:sz w:val="32"/>
                                <w:szCs w:val="32"/>
                                <w:lang w:bidi="fa-IR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89F4A4" id="Text Box 26" o:spid="_x0000_s1029" type="#_x0000_t202" style="position:absolute;left:0;text-align:left;margin-left:420.1pt;margin-top:553.25pt;width:540.75pt;height:688.5pt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" filled="f" stroked="f">
                <v:textbox style="mso-fit-shape-to-text:t">
                  <w:txbxContent>
                    <w:p w:rsidR="000057BC" w:rsidRPr="00966979" w:rsidRDefault="000057BC" w:rsidP="0001716D">
                      <w:pPr>
                        <w:rPr>
                          <w:rFonts w:asciiTheme="minorBidi" w:hAnsiTheme="minorBidi" w:cs="B Nazanin"/>
                          <w:noProof/>
                          <w:color w:val="5B9BD5" w:themeColor="accent1"/>
                          <w:sz w:val="32"/>
                          <w:szCs w:val="32"/>
                          <w:lang w:bidi="fa-IR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42DA" w:rsidRPr="00CB1B7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D337E63" wp14:editId="7B848144">
                <wp:simplePos x="0" y="0"/>
                <wp:positionH relativeFrom="margin">
                  <wp:posOffset>7007620</wp:posOffset>
                </wp:positionH>
                <wp:positionV relativeFrom="paragraph">
                  <wp:posOffset>6470048</wp:posOffset>
                </wp:positionV>
                <wp:extent cx="284205" cy="25297"/>
                <wp:effectExtent l="0" t="0" r="20955" b="3238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205" cy="25297"/>
                        </a:xfrm>
                        <a:prstGeom prst="line">
                          <a:avLst/>
                        </a:prstGeom>
                        <a:ln w="12700">
                          <a:headEnd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C23826" id="Straight Connector 29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51.8pt,509.45pt" to="574.2pt,5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" strokecolor="#5b9bd5 [3204]" strokeweight="1pt">
                <v:stroke startarrowwidth="wide" startarrowlength="long" joinstyle="miter"/>
                <w10:wrap anchorx="margin"/>
              </v:line>
            </w:pict>
          </mc:Fallback>
        </mc:AlternateContent>
      </w:r>
      <w:r w:rsidR="00ED5960" w:rsidRPr="00CB1B7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55FFDB9" wp14:editId="6E956AF6">
                <wp:simplePos x="0" y="0"/>
                <wp:positionH relativeFrom="margin">
                  <wp:posOffset>7155901</wp:posOffset>
                </wp:positionH>
                <wp:positionV relativeFrom="paragraph">
                  <wp:posOffset>6671446</wp:posOffset>
                </wp:positionV>
                <wp:extent cx="35646" cy="1865287"/>
                <wp:effectExtent l="0" t="0" r="21590" b="2095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46" cy="1865287"/>
                        </a:xfrm>
                        <a:prstGeom prst="line">
                          <a:avLst/>
                        </a:prstGeom>
                        <a:ln w="12700">
                          <a:headEnd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CAAEB" id="Straight Connector 4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3.45pt,525.3pt" to="566.25pt,6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" strokecolor="#5b9bd5 [3204]" strokeweight="1pt">
                <v:stroke startarrowwidth="wide" startarrowlength="long" joinstyle="miter"/>
                <w10:wrap anchorx="margin"/>
              </v:line>
            </w:pict>
          </mc:Fallback>
        </mc:AlternateContent>
      </w:r>
    </w:p>
    <w:sectPr w:rsidR="00911339" w:rsidRPr="00CB1B78" w:rsidSect="008B1269">
      <w:footerReference w:type="default" r:id="rId15"/>
      <w:pgSz w:w="12240" w:h="15840"/>
      <w:pgMar w:top="426" w:right="1183" w:bottom="568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E8610" w14:textId="77777777" w:rsidR="00195525" w:rsidRDefault="00195525" w:rsidP="00AE4C4B">
      <w:pPr>
        <w:spacing w:after="0" w:line="240" w:lineRule="auto"/>
      </w:pPr>
      <w:r>
        <w:separator/>
      </w:r>
    </w:p>
  </w:endnote>
  <w:endnote w:type="continuationSeparator" w:id="0">
    <w:p w14:paraId="700CC3C2" w14:textId="77777777" w:rsidR="00195525" w:rsidRDefault="00195525" w:rsidP="00AE4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3994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285411" w14:textId="3F2CA690" w:rsidR="00AE4C4B" w:rsidRDefault="00AE4C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6AC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52E1852" w14:textId="77777777" w:rsidR="00AE4C4B" w:rsidRDefault="00AE4C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2E6CA" w14:textId="77777777" w:rsidR="00195525" w:rsidRDefault="00195525" w:rsidP="00AE4C4B">
      <w:pPr>
        <w:spacing w:after="0" w:line="240" w:lineRule="auto"/>
      </w:pPr>
      <w:r>
        <w:separator/>
      </w:r>
    </w:p>
  </w:footnote>
  <w:footnote w:type="continuationSeparator" w:id="0">
    <w:p w14:paraId="509AB3C5" w14:textId="77777777" w:rsidR="00195525" w:rsidRDefault="00195525" w:rsidP="00AE4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46CF0"/>
    <w:multiLevelType w:val="hybridMultilevel"/>
    <w:tmpl w:val="2774EAD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09511D11"/>
    <w:multiLevelType w:val="hybridMultilevel"/>
    <w:tmpl w:val="7DD02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13A0"/>
    <w:multiLevelType w:val="hybridMultilevel"/>
    <w:tmpl w:val="083058A0"/>
    <w:lvl w:ilvl="0" w:tplc="4A0C4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9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D0B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40A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03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AE3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180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3CE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2A5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BF83780"/>
    <w:multiLevelType w:val="hybridMultilevel"/>
    <w:tmpl w:val="DF08DAF2"/>
    <w:lvl w:ilvl="0" w:tplc="9F5287FE">
      <w:start w:val="1"/>
      <w:numFmt w:val="decimal"/>
      <w:lvlText w:val="%1-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3575A"/>
    <w:multiLevelType w:val="hybridMultilevel"/>
    <w:tmpl w:val="9C7A7BB2"/>
    <w:lvl w:ilvl="0" w:tplc="DCE62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A6D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06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AF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EA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2CE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8C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E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22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521485"/>
    <w:multiLevelType w:val="hybridMultilevel"/>
    <w:tmpl w:val="F4D41AEE"/>
    <w:lvl w:ilvl="0" w:tplc="9F5287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6" w15:restartNumberingAfterBreak="0">
    <w:nsid w:val="248660AB"/>
    <w:multiLevelType w:val="hybridMultilevel"/>
    <w:tmpl w:val="F2567B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643940"/>
    <w:multiLevelType w:val="hybridMultilevel"/>
    <w:tmpl w:val="29F86BF0"/>
    <w:lvl w:ilvl="0" w:tplc="6A582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C82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DC5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601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C80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C83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625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AC3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C41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05A2B68"/>
    <w:multiLevelType w:val="hybridMultilevel"/>
    <w:tmpl w:val="BEE00ACE"/>
    <w:lvl w:ilvl="0" w:tplc="0430E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FC6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AE9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F877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12E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26D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087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8A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E4C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0711B74"/>
    <w:multiLevelType w:val="hybridMultilevel"/>
    <w:tmpl w:val="54466220"/>
    <w:lvl w:ilvl="0" w:tplc="555E4AD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8660F"/>
    <w:multiLevelType w:val="hybridMultilevel"/>
    <w:tmpl w:val="1768448C"/>
    <w:lvl w:ilvl="0" w:tplc="3D3CA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E4C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CAC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A7F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D00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904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622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200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D8B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4875E49"/>
    <w:multiLevelType w:val="hybridMultilevel"/>
    <w:tmpl w:val="B6F42850"/>
    <w:lvl w:ilvl="0" w:tplc="F3EE9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EE6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C3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743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9A3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CA8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9C0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42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740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8F540FB"/>
    <w:multiLevelType w:val="hybridMultilevel"/>
    <w:tmpl w:val="29B69794"/>
    <w:lvl w:ilvl="0" w:tplc="83B4F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285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90A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C00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627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F01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92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52B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AAF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E730DC1"/>
    <w:multiLevelType w:val="hybridMultilevel"/>
    <w:tmpl w:val="AE2AF026"/>
    <w:lvl w:ilvl="0" w:tplc="A1AA8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24F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A0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8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98F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80C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61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45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3D4D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990BEE"/>
    <w:multiLevelType w:val="hybridMultilevel"/>
    <w:tmpl w:val="A09C1A26"/>
    <w:lvl w:ilvl="0" w:tplc="6AF84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6C0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69B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2D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6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786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1A65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9C0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68F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C93E91"/>
    <w:multiLevelType w:val="hybridMultilevel"/>
    <w:tmpl w:val="E9A4F06C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B222E"/>
    <w:multiLevelType w:val="hybridMultilevel"/>
    <w:tmpl w:val="2FE832F2"/>
    <w:lvl w:ilvl="0" w:tplc="754A0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BCCE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660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A3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65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66D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E4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CD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0A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177E35"/>
    <w:multiLevelType w:val="hybridMultilevel"/>
    <w:tmpl w:val="2ABCE800"/>
    <w:lvl w:ilvl="0" w:tplc="0A7E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22B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424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DCB6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B27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F24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088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42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3EF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6BB0B3A"/>
    <w:multiLevelType w:val="hybridMultilevel"/>
    <w:tmpl w:val="B91C0CEE"/>
    <w:lvl w:ilvl="0" w:tplc="7E74B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4F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1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ED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CC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48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E8C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AA4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4F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C62BDD"/>
    <w:multiLevelType w:val="hybridMultilevel"/>
    <w:tmpl w:val="0A8E6EF8"/>
    <w:lvl w:ilvl="0" w:tplc="9990C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09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AB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22DB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89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0C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C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CD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A9433AF"/>
    <w:multiLevelType w:val="hybridMultilevel"/>
    <w:tmpl w:val="0810BDD6"/>
    <w:lvl w:ilvl="0" w:tplc="4FEA2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6D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EE3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B49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24A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3A9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3A3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DEB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F80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D931BEC"/>
    <w:multiLevelType w:val="hybridMultilevel"/>
    <w:tmpl w:val="AC2A3C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5F0F196A"/>
    <w:multiLevelType w:val="hybridMultilevel"/>
    <w:tmpl w:val="773A57D6"/>
    <w:lvl w:ilvl="0" w:tplc="34EA7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1C5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CA9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A62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841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94C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1AB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D0F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EE6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45C7B61"/>
    <w:multiLevelType w:val="hybridMultilevel"/>
    <w:tmpl w:val="09E0486A"/>
    <w:lvl w:ilvl="0" w:tplc="794E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EA0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808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383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6A0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045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A09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CE3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16C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94B356A"/>
    <w:multiLevelType w:val="hybridMultilevel"/>
    <w:tmpl w:val="E4BA409E"/>
    <w:lvl w:ilvl="0" w:tplc="53FC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1A5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6C5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D8A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63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869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22D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343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342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B6F44BD"/>
    <w:multiLevelType w:val="hybridMultilevel"/>
    <w:tmpl w:val="72B85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213D5"/>
    <w:multiLevelType w:val="hybridMultilevel"/>
    <w:tmpl w:val="5CFED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F7111"/>
    <w:multiLevelType w:val="hybridMultilevel"/>
    <w:tmpl w:val="E5CC77A6"/>
    <w:lvl w:ilvl="0" w:tplc="BCCC9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988E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460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9ED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825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888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3C9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78C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0E7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9626B75"/>
    <w:multiLevelType w:val="hybridMultilevel"/>
    <w:tmpl w:val="B29C96A8"/>
    <w:lvl w:ilvl="0" w:tplc="9F5287FE">
      <w:start w:val="1"/>
      <w:numFmt w:val="decimal"/>
      <w:lvlText w:val="%1-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0" w15:restartNumberingAfterBreak="0">
    <w:nsid w:val="7B222333"/>
    <w:multiLevelType w:val="hybridMultilevel"/>
    <w:tmpl w:val="226CEDB6"/>
    <w:lvl w:ilvl="0" w:tplc="F3D83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50C5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D81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EC7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41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5CD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A26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E04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C0C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D4B048A"/>
    <w:multiLevelType w:val="hybridMultilevel"/>
    <w:tmpl w:val="C6EE55A2"/>
    <w:lvl w:ilvl="0" w:tplc="9F5287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32" w15:restartNumberingAfterBreak="0">
    <w:nsid w:val="7E751D2C"/>
    <w:multiLevelType w:val="hybridMultilevel"/>
    <w:tmpl w:val="3530F30E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4"/>
  </w:num>
  <w:num w:numId="2">
    <w:abstractNumId w:val="11"/>
  </w:num>
  <w:num w:numId="3">
    <w:abstractNumId w:val="2"/>
  </w:num>
  <w:num w:numId="4">
    <w:abstractNumId w:val="10"/>
  </w:num>
  <w:num w:numId="5">
    <w:abstractNumId w:val="23"/>
  </w:num>
  <w:num w:numId="6">
    <w:abstractNumId w:val="9"/>
  </w:num>
  <w:num w:numId="7">
    <w:abstractNumId w:val="17"/>
  </w:num>
  <w:num w:numId="8">
    <w:abstractNumId w:val="20"/>
  </w:num>
  <w:num w:numId="9">
    <w:abstractNumId w:val="4"/>
  </w:num>
  <w:num w:numId="10">
    <w:abstractNumId w:val="15"/>
  </w:num>
  <w:num w:numId="11">
    <w:abstractNumId w:val="13"/>
  </w:num>
  <w:num w:numId="12">
    <w:abstractNumId w:val="32"/>
  </w:num>
  <w:num w:numId="13">
    <w:abstractNumId w:val="19"/>
  </w:num>
  <w:num w:numId="14">
    <w:abstractNumId w:val="27"/>
  </w:num>
  <w:num w:numId="15">
    <w:abstractNumId w:val="1"/>
  </w:num>
  <w:num w:numId="16">
    <w:abstractNumId w:val="30"/>
  </w:num>
  <w:num w:numId="17">
    <w:abstractNumId w:val="12"/>
  </w:num>
  <w:num w:numId="18">
    <w:abstractNumId w:val="8"/>
  </w:num>
  <w:num w:numId="19">
    <w:abstractNumId w:val="7"/>
  </w:num>
  <w:num w:numId="20">
    <w:abstractNumId w:val="25"/>
  </w:num>
  <w:num w:numId="21">
    <w:abstractNumId w:val="18"/>
  </w:num>
  <w:num w:numId="22">
    <w:abstractNumId w:val="21"/>
  </w:num>
  <w:num w:numId="23">
    <w:abstractNumId w:val="6"/>
  </w:num>
  <w:num w:numId="24">
    <w:abstractNumId w:val="28"/>
  </w:num>
  <w:num w:numId="25">
    <w:abstractNumId w:val="0"/>
  </w:num>
  <w:num w:numId="26">
    <w:abstractNumId w:val="22"/>
  </w:num>
  <w:num w:numId="27">
    <w:abstractNumId w:val="16"/>
  </w:num>
  <w:num w:numId="28">
    <w:abstractNumId w:val="26"/>
  </w:num>
  <w:num w:numId="29">
    <w:abstractNumId w:val="14"/>
  </w:num>
  <w:num w:numId="30">
    <w:abstractNumId w:val="29"/>
  </w:num>
  <w:num w:numId="31">
    <w:abstractNumId w:val="5"/>
  </w:num>
  <w:num w:numId="32">
    <w:abstractNumId w:val="31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0C"/>
    <w:rsid w:val="00001B06"/>
    <w:rsid w:val="00001CD9"/>
    <w:rsid w:val="00003ED1"/>
    <w:rsid w:val="000057BC"/>
    <w:rsid w:val="00015EF9"/>
    <w:rsid w:val="0001716D"/>
    <w:rsid w:val="00017220"/>
    <w:rsid w:val="00020551"/>
    <w:rsid w:val="00025685"/>
    <w:rsid w:val="00043743"/>
    <w:rsid w:val="0004754D"/>
    <w:rsid w:val="0007630A"/>
    <w:rsid w:val="000941E8"/>
    <w:rsid w:val="000A5F72"/>
    <w:rsid w:val="000B5EAD"/>
    <w:rsid w:val="000F19C7"/>
    <w:rsid w:val="0012512B"/>
    <w:rsid w:val="00127A2A"/>
    <w:rsid w:val="00127AB2"/>
    <w:rsid w:val="00136133"/>
    <w:rsid w:val="001407DE"/>
    <w:rsid w:val="00143F85"/>
    <w:rsid w:val="00147A10"/>
    <w:rsid w:val="00157AEA"/>
    <w:rsid w:val="00175327"/>
    <w:rsid w:val="0018274E"/>
    <w:rsid w:val="00182AAF"/>
    <w:rsid w:val="00195525"/>
    <w:rsid w:val="001972A3"/>
    <w:rsid w:val="00197332"/>
    <w:rsid w:val="001A4828"/>
    <w:rsid w:val="001A6ACD"/>
    <w:rsid w:val="001C009D"/>
    <w:rsid w:val="001C634D"/>
    <w:rsid w:val="001D6D76"/>
    <w:rsid w:val="001D74DE"/>
    <w:rsid w:val="001E54FE"/>
    <w:rsid w:val="002339C2"/>
    <w:rsid w:val="002347B0"/>
    <w:rsid w:val="00235A08"/>
    <w:rsid w:val="0027075B"/>
    <w:rsid w:val="00293F1D"/>
    <w:rsid w:val="002A4227"/>
    <w:rsid w:val="002B4591"/>
    <w:rsid w:val="002B6DDE"/>
    <w:rsid w:val="002D29A9"/>
    <w:rsid w:val="002D37C6"/>
    <w:rsid w:val="002E244F"/>
    <w:rsid w:val="002F042B"/>
    <w:rsid w:val="002F283B"/>
    <w:rsid w:val="0030361F"/>
    <w:rsid w:val="00316513"/>
    <w:rsid w:val="00317469"/>
    <w:rsid w:val="003215BC"/>
    <w:rsid w:val="003238B0"/>
    <w:rsid w:val="0034743A"/>
    <w:rsid w:val="00353532"/>
    <w:rsid w:val="0037252A"/>
    <w:rsid w:val="00372856"/>
    <w:rsid w:val="00385ECB"/>
    <w:rsid w:val="003D0772"/>
    <w:rsid w:val="003D42DA"/>
    <w:rsid w:val="003F062C"/>
    <w:rsid w:val="0040534A"/>
    <w:rsid w:val="00411E97"/>
    <w:rsid w:val="00414883"/>
    <w:rsid w:val="00427B3C"/>
    <w:rsid w:val="00450B6E"/>
    <w:rsid w:val="00454659"/>
    <w:rsid w:val="00454F2F"/>
    <w:rsid w:val="004608FF"/>
    <w:rsid w:val="00464324"/>
    <w:rsid w:val="00465514"/>
    <w:rsid w:val="00484753"/>
    <w:rsid w:val="00491F7B"/>
    <w:rsid w:val="004955CA"/>
    <w:rsid w:val="004A07A0"/>
    <w:rsid w:val="004A3E0D"/>
    <w:rsid w:val="004C2835"/>
    <w:rsid w:val="004C6747"/>
    <w:rsid w:val="004E011A"/>
    <w:rsid w:val="004F1261"/>
    <w:rsid w:val="004F35F9"/>
    <w:rsid w:val="004F5D0D"/>
    <w:rsid w:val="00525EE3"/>
    <w:rsid w:val="00527582"/>
    <w:rsid w:val="0054059C"/>
    <w:rsid w:val="005906E5"/>
    <w:rsid w:val="005A3BF9"/>
    <w:rsid w:val="005B37D5"/>
    <w:rsid w:val="005C45CE"/>
    <w:rsid w:val="005D2D54"/>
    <w:rsid w:val="005D3F0B"/>
    <w:rsid w:val="005E0CE4"/>
    <w:rsid w:val="005E7971"/>
    <w:rsid w:val="005F0109"/>
    <w:rsid w:val="00600033"/>
    <w:rsid w:val="00605B61"/>
    <w:rsid w:val="0063091B"/>
    <w:rsid w:val="006456AD"/>
    <w:rsid w:val="006553DF"/>
    <w:rsid w:val="00662037"/>
    <w:rsid w:val="00682B82"/>
    <w:rsid w:val="006903C3"/>
    <w:rsid w:val="006A4B47"/>
    <w:rsid w:val="006A7B63"/>
    <w:rsid w:val="006D3A20"/>
    <w:rsid w:val="007221AA"/>
    <w:rsid w:val="00736B22"/>
    <w:rsid w:val="00742B66"/>
    <w:rsid w:val="00760BB9"/>
    <w:rsid w:val="00760C2A"/>
    <w:rsid w:val="00787D77"/>
    <w:rsid w:val="00794A7F"/>
    <w:rsid w:val="007C069E"/>
    <w:rsid w:val="007C5AEF"/>
    <w:rsid w:val="007E4C2E"/>
    <w:rsid w:val="008035A7"/>
    <w:rsid w:val="00803924"/>
    <w:rsid w:val="00814B1B"/>
    <w:rsid w:val="00834685"/>
    <w:rsid w:val="0085633E"/>
    <w:rsid w:val="00872776"/>
    <w:rsid w:val="008B1269"/>
    <w:rsid w:val="008B1A41"/>
    <w:rsid w:val="008D1F67"/>
    <w:rsid w:val="008E6EB5"/>
    <w:rsid w:val="008F1B6A"/>
    <w:rsid w:val="0090350D"/>
    <w:rsid w:val="00911339"/>
    <w:rsid w:val="00920D7D"/>
    <w:rsid w:val="00966979"/>
    <w:rsid w:val="00975403"/>
    <w:rsid w:val="00984215"/>
    <w:rsid w:val="0098508B"/>
    <w:rsid w:val="00985492"/>
    <w:rsid w:val="009857BA"/>
    <w:rsid w:val="00985815"/>
    <w:rsid w:val="009B4DAE"/>
    <w:rsid w:val="009C6B23"/>
    <w:rsid w:val="009E00AF"/>
    <w:rsid w:val="009E4A3B"/>
    <w:rsid w:val="009F1EB8"/>
    <w:rsid w:val="009F336E"/>
    <w:rsid w:val="009F5610"/>
    <w:rsid w:val="00A359B4"/>
    <w:rsid w:val="00A66D0C"/>
    <w:rsid w:val="00A7029B"/>
    <w:rsid w:val="00A907E0"/>
    <w:rsid w:val="00AA19E3"/>
    <w:rsid w:val="00AA5A91"/>
    <w:rsid w:val="00AB74B7"/>
    <w:rsid w:val="00AC4279"/>
    <w:rsid w:val="00AC454C"/>
    <w:rsid w:val="00AC5B7A"/>
    <w:rsid w:val="00AC7F72"/>
    <w:rsid w:val="00AD1F70"/>
    <w:rsid w:val="00AE126A"/>
    <w:rsid w:val="00AE4C4B"/>
    <w:rsid w:val="00B221CD"/>
    <w:rsid w:val="00B32C5A"/>
    <w:rsid w:val="00B36303"/>
    <w:rsid w:val="00B372E5"/>
    <w:rsid w:val="00B452E5"/>
    <w:rsid w:val="00B5174F"/>
    <w:rsid w:val="00B60EF5"/>
    <w:rsid w:val="00B76915"/>
    <w:rsid w:val="00B80CF8"/>
    <w:rsid w:val="00B95CC5"/>
    <w:rsid w:val="00B9792D"/>
    <w:rsid w:val="00BA64C6"/>
    <w:rsid w:val="00BD77E7"/>
    <w:rsid w:val="00BE268E"/>
    <w:rsid w:val="00BE5119"/>
    <w:rsid w:val="00BE7186"/>
    <w:rsid w:val="00BF15A0"/>
    <w:rsid w:val="00C06A3C"/>
    <w:rsid w:val="00C53DDD"/>
    <w:rsid w:val="00C81A24"/>
    <w:rsid w:val="00C92A12"/>
    <w:rsid w:val="00CA49F0"/>
    <w:rsid w:val="00CB1B78"/>
    <w:rsid w:val="00CB53CB"/>
    <w:rsid w:val="00CB7C5B"/>
    <w:rsid w:val="00CC2011"/>
    <w:rsid w:val="00CC305B"/>
    <w:rsid w:val="00CD744A"/>
    <w:rsid w:val="00CE0530"/>
    <w:rsid w:val="00CF0A32"/>
    <w:rsid w:val="00D1042F"/>
    <w:rsid w:val="00D13569"/>
    <w:rsid w:val="00D45714"/>
    <w:rsid w:val="00D5773D"/>
    <w:rsid w:val="00D6155F"/>
    <w:rsid w:val="00D66387"/>
    <w:rsid w:val="00D6706D"/>
    <w:rsid w:val="00D7255B"/>
    <w:rsid w:val="00D960FC"/>
    <w:rsid w:val="00DA641C"/>
    <w:rsid w:val="00DB6C23"/>
    <w:rsid w:val="00DC65CE"/>
    <w:rsid w:val="00DE2623"/>
    <w:rsid w:val="00DF6200"/>
    <w:rsid w:val="00DF62F8"/>
    <w:rsid w:val="00E03C75"/>
    <w:rsid w:val="00E2101C"/>
    <w:rsid w:val="00E612A8"/>
    <w:rsid w:val="00E615AD"/>
    <w:rsid w:val="00E62A7F"/>
    <w:rsid w:val="00E62AC4"/>
    <w:rsid w:val="00E63507"/>
    <w:rsid w:val="00E651D7"/>
    <w:rsid w:val="00E73311"/>
    <w:rsid w:val="00EA1E41"/>
    <w:rsid w:val="00EA2ED3"/>
    <w:rsid w:val="00EA4957"/>
    <w:rsid w:val="00EB1922"/>
    <w:rsid w:val="00EB371C"/>
    <w:rsid w:val="00ED33ED"/>
    <w:rsid w:val="00ED5960"/>
    <w:rsid w:val="00EE4E4E"/>
    <w:rsid w:val="00EF7012"/>
    <w:rsid w:val="00F01662"/>
    <w:rsid w:val="00F03E43"/>
    <w:rsid w:val="00F124C4"/>
    <w:rsid w:val="00F138BA"/>
    <w:rsid w:val="00F27610"/>
    <w:rsid w:val="00F40B71"/>
    <w:rsid w:val="00F624DB"/>
    <w:rsid w:val="00F7769E"/>
    <w:rsid w:val="00F80BDE"/>
    <w:rsid w:val="00F82111"/>
    <w:rsid w:val="00F860F6"/>
    <w:rsid w:val="00F8761C"/>
    <w:rsid w:val="00FB6EF5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282C9"/>
  <w15:chartTrackingRefBased/>
  <w15:docId w15:val="{06BEB374-528D-4376-A4A2-2ED48521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454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5E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5E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5E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E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E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EE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4C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C4B"/>
  </w:style>
  <w:style w:type="paragraph" w:styleId="Footer">
    <w:name w:val="footer"/>
    <w:basedOn w:val="Normal"/>
    <w:link w:val="FooterChar"/>
    <w:uiPriority w:val="99"/>
    <w:unhideWhenUsed/>
    <w:rsid w:val="00AE4C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5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27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11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19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72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75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ACFBEB9-BF9E-4585-81BD-4DCF07A327F6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C347882-1AFF-4146-AD2E-CE006D56E082}">
      <dgm:prSet phldrT="[Text]" custT="1"/>
      <dgm:spPr/>
      <dgm:t>
        <a:bodyPr/>
        <a:lstStyle/>
        <a:p>
          <a:pPr rtl="1"/>
          <a:r>
            <a:rPr lang="fa-IR" sz="1200" b="1">
              <a:cs typeface="B Nazanin" panose="00000400000000000000" pitchFamily="2" charset="-78"/>
            </a:rPr>
            <a:t>تهیه برنامه بازدیدهای توسط روسای مراکز/مدیران کل ستاد معاونت بهداشت وزارت  با هماهنگی مرکز مدیریت شبکه</a:t>
          </a:r>
          <a:endParaRPr lang="en-US" sz="1200" b="1">
            <a:cs typeface="B Nazanin" panose="00000400000000000000" pitchFamily="2" charset="-78"/>
          </a:endParaRPr>
        </a:p>
      </dgm:t>
    </dgm:pt>
    <dgm:pt modelId="{FF83D5F9-65A0-474A-A91D-09989EDCA827}" type="parTrans" cxnId="{EBE9DCCB-B6D0-4050-B64C-4D1FD589998A}">
      <dgm:prSet/>
      <dgm:spPr/>
      <dgm:t>
        <a:bodyPr/>
        <a:lstStyle/>
        <a:p>
          <a:endParaRPr lang="en-US" sz="1200" b="1">
            <a:cs typeface="B Nazanin" panose="00000400000000000000" pitchFamily="2" charset="-78"/>
          </a:endParaRPr>
        </a:p>
      </dgm:t>
    </dgm:pt>
    <dgm:pt modelId="{58A70B8F-F420-44E6-B6D6-FCA382EF385C}" type="sibTrans" cxnId="{EBE9DCCB-B6D0-4050-B64C-4D1FD589998A}">
      <dgm:prSet/>
      <dgm:spPr/>
      <dgm:t>
        <a:bodyPr/>
        <a:lstStyle/>
        <a:p>
          <a:endParaRPr lang="en-US" sz="1200" b="1">
            <a:cs typeface="B Nazanin" panose="00000400000000000000" pitchFamily="2" charset="-78"/>
          </a:endParaRPr>
        </a:p>
      </dgm:t>
    </dgm:pt>
    <dgm:pt modelId="{B8827A99-4F7A-41B9-BF19-83242592A04F}">
      <dgm:prSet phldrT="[Text]"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هماهنگی با معاونت بهداشت دانشگاه ، ،مرکز بهداشت شهرستان/شهر</a:t>
          </a:r>
          <a:endParaRPr lang="en-US" sz="1200" b="1">
            <a:cs typeface="B Nazanin" panose="00000400000000000000" pitchFamily="2" charset="-78"/>
          </a:endParaRPr>
        </a:p>
      </dgm:t>
    </dgm:pt>
    <dgm:pt modelId="{35BD6408-49C3-4D7C-9D14-AA94C06FC151}" type="parTrans" cxnId="{F4775314-7487-4B1A-8A5F-1A19B9D872BC}">
      <dgm:prSet/>
      <dgm:spPr/>
      <dgm:t>
        <a:bodyPr/>
        <a:lstStyle/>
        <a:p>
          <a:endParaRPr lang="en-US" sz="1200" b="1">
            <a:cs typeface="B Nazanin" panose="00000400000000000000" pitchFamily="2" charset="-78"/>
          </a:endParaRPr>
        </a:p>
      </dgm:t>
    </dgm:pt>
    <dgm:pt modelId="{ED42B16D-CDA7-4B33-ABB9-1397F74AE910}" type="sibTrans" cxnId="{F4775314-7487-4B1A-8A5F-1A19B9D872BC}">
      <dgm:prSet/>
      <dgm:spPr/>
      <dgm:t>
        <a:bodyPr/>
        <a:lstStyle/>
        <a:p>
          <a:endParaRPr lang="en-US" sz="1200" b="1">
            <a:cs typeface="B Nazanin" panose="00000400000000000000" pitchFamily="2" charset="-78"/>
          </a:endParaRPr>
        </a:p>
      </dgm:t>
    </dgm:pt>
    <dgm:pt modelId="{01855C74-4B8F-4FA1-887A-799F95CBF14A}">
      <dgm:prSet phldrT="[Text]"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بررسی خودارزیابیهای ستاد معاونت بهداشت ،مرکز بهداشت ، بر اساس چک لیستهای ثبت شده در رصد خانه</a:t>
          </a:r>
          <a:endParaRPr lang="en-US" sz="1200" b="1">
            <a:cs typeface="B Nazanin" panose="00000400000000000000" pitchFamily="2" charset="-78"/>
          </a:endParaRPr>
        </a:p>
      </dgm:t>
    </dgm:pt>
    <dgm:pt modelId="{E2186ACF-EDBF-488F-BCF9-682CBD7B0190}" type="parTrans" cxnId="{29D41FC2-8BE9-4E02-81C6-9DE98E2B7D2F}">
      <dgm:prSet/>
      <dgm:spPr/>
      <dgm:t>
        <a:bodyPr/>
        <a:lstStyle/>
        <a:p>
          <a:endParaRPr lang="en-US" sz="1200" b="1">
            <a:cs typeface="B Nazanin" panose="00000400000000000000" pitchFamily="2" charset="-78"/>
          </a:endParaRPr>
        </a:p>
      </dgm:t>
    </dgm:pt>
    <dgm:pt modelId="{2E47993E-4137-406A-BC16-96277871943A}" type="sibTrans" cxnId="{29D41FC2-8BE9-4E02-81C6-9DE98E2B7D2F}">
      <dgm:prSet/>
      <dgm:spPr/>
      <dgm:t>
        <a:bodyPr/>
        <a:lstStyle/>
        <a:p>
          <a:endParaRPr lang="en-US" sz="1200" b="1">
            <a:cs typeface="B Nazanin" panose="00000400000000000000" pitchFamily="2" charset="-78"/>
          </a:endParaRPr>
        </a:p>
      </dgm:t>
    </dgm:pt>
    <dgm:pt modelId="{B947F0D8-0B2A-4C35-995D-EB6464554AF4}">
      <dgm:prSet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بررسی عملکرد و سوالات چک لیستها</a:t>
          </a:r>
          <a:endParaRPr lang="en-US" sz="1200" b="1">
            <a:cs typeface="B Nazanin" panose="00000400000000000000" pitchFamily="2" charset="-78"/>
          </a:endParaRPr>
        </a:p>
      </dgm:t>
    </dgm:pt>
    <dgm:pt modelId="{15935876-8600-4B4C-8FE4-ED3615D56F72}" type="parTrans" cxnId="{7A47AE36-1A97-4935-959C-19FB163A2216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14C25F0D-7593-42D3-8D98-150EDE26B44D}" type="sibTrans" cxnId="{7A47AE36-1A97-4935-959C-19FB163A2216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0AFFE130-7CAD-4329-A575-5292203768F6}">
      <dgm:prSet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انجام بازدید ستادمعاونت بهداشت دانشگاه ،  مرکز بهداشت ، مراکز خدمات جامع سلامت پایگاه های سلامت ضمیمه و غیر ضمیمه توسط گروه ها</a:t>
          </a:r>
          <a:endParaRPr lang="en-US" sz="1200" b="1">
            <a:cs typeface="B Nazanin" panose="00000400000000000000" pitchFamily="2" charset="-78"/>
          </a:endParaRPr>
        </a:p>
      </dgm:t>
    </dgm:pt>
    <dgm:pt modelId="{F4049756-8DDF-43C2-902B-18878BCBA671}" type="sibTrans" cxnId="{6B74A7AD-32F6-47C9-99EA-B1B53F1BFC99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FCDF48B1-96FE-4D8A-B779-F4E533A0BF29}" type="parTrans" cxnId="{6B74A7AD-32F6-47C9-99EA-B1B53F1BFC99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176E15B1-4A1A-4CB8-A7B6-7ACA5275014E}">
      <dgm:prSet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تکمیل گزارش بازدید و ثبت در رصدخانه</a:t>
          </a:r>
          <a:endParaRPr lang="en-US" sz="1200" b="1">
            <a:cs typeface="B Nazanin" panose="00000400000000000000" pitchFamily="2" charset="-78"/>
          </a:endParaRPr>
        </a:p>
      </dgm:t>
    </dgm:pt>
    <dgm:pt modelId="{D8012D22-8E27-467E-A3D4-CDB4CA14A584}" type="parTrans" cxnId="{23F9B161-17B3-44C9-A4BD-40855270117F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5E99630F-4C64-4EF9-9A6F-49F256E50A80}" type="sibTrans" cxnId="{23F9B161-17B3-44C9-A4BD-40855270117F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F59B8EB3-191D-47C5-8656-B4F3E2003406}">
      <dgm:prSet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جمع بندی پایش با معاون بهداشت دانشگاه ، مدیر شبکه و رئیس  مرکز  بهداشت</a:t>
          </a:r>
          <a:endParaRPr lang="en-US" sz="1200" b="1">
            <a:cs typeface="B Nazanin" panose="00000400000000000000" pitchFamily="2" charset="-78"/>
          </a:endParaRPr>
        </a:p>
      </dgm:t>
    </dgm:pt>
    <dgm:pt modelId="{F61C48C6-A4F5-4896-B545-FE191595F15C}" type="parTrans" cxnId="{48FDC19E-31A1-4038-8B87-FFBA1F539658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8C475947-FF6F-455C-8E6E-C6513D92A5E6}" type="sibTrans" cxnId="{48FDC19E-31A1-4038-8B87-FFBA1F539658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B5FE125D-FE51-4B15-AB14-ABB6EF5058CC}">
      <dgm:prSet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تعیین زمان پی گیری مشکلات و طراحی مداخلات</a:t>
          </a:r>
          <a:endParaRPr lang="en-US" sz="1200" b="1">
            <a:cs typeface="B Nazanin" panose="00000400000000000000" pitchFamily="2" charset="-78"/>
          </a:endParaRPr>
        </a:p>
      </dgm:t>
    </dgm:pt>
    <dgm:pt modelId="{01321618-C54C-4878-A7AF-8E52CA87CEDE}" type="parTrans" cxnId="{17FE3AA0-AF3A-43E7-8106-3891ED67D355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9E646447-53EE-4FE7-8505-171692A0C83A}" type="sibTrans" cxnId="{17FE3AA0-AF3A-43E7-8106-3891ED67D355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7ED59F2C-81D8-4D7C-AB1B-F4EC57FC1F61}">
      <dgm:prSet custT="1"/>
      <dgm:spPr/>
      <dgm:t>
        <a:bodyPr/>
        <a:lstStyle/>
        <a:p>
          <a:pPr rtl="1"/>
          <a:r>
            <a:rPr lang="fa-IR" sz="1200" b="1">
              <a:cs typeface="B Nazanin" panose="00000400000000000000" pitchFamily="2" charset="-78"/>
            </a:rPr>
            <a:t>پیگیری رفع مشکلات و دریافت پسخوراند در زمان تعیین شده</a:t>
          </a:r>
          <a:endParaRPr lang="en-US" sz="1200" b="1">
            <a:cs typeface="B Nazanin" panose="00000400000000000000" pitchFamily="2" charset="-78"/>
          </a:endParaRPr>
        </a:p>
      </dgm:t>
    </dgm:pt>
    <dgm:pt modelId="{520E86CD-F1F5-489A-B3CD-DFC82A55C199}" type="parTrans" cxnId="{C9DB7DDE-D1CA-4F59-A057-8E96178ECF20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6BBF03A4-D048-49DE-BA93-D07F3E78C91C}" type="sibTrans" cxnId="{C9DB7DDE-D1CA-4F59-A057-8E96178ECF20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1143433E-C531-4346-A587-402B2166C666}">
      <dgm:prSet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آیا مشکلات رفع شده است؟</a:t>
          </a:r>
          <a:endParaRPr lang="en-US" sz="1200" b="1">
            <a:cs typeface="B Nazanin" panose="00000400000000000000" pitchFamily="2" charset="-78"/>
          </a:endParaRPr>
        </a:p>
      </dgm:t>
    </dgm:pt>
    <dgm:pt modelId="{6C33A1E3-F5FA-4ABA-AC49-9FF15E1A8703}" type="parTrans" cxnId="{065C6A12-3990-4285-B2AA-EFC3DC2F31E9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EA389A03-2319-48C4-8549-31F22BBB1CED}" type="sibTrans" cxnId="{065C6A12-3990-4285-B2AA-EFC3DC2F31E9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8F81DDE4-82E6-445C-8D70-B4BE54AFAEEE}">
      <dgm:prSet custT="1"/>
      <dgm:spPr/>
      <dgm:t>
        <a:bodyPr/>
        <a:lstStyle/>
        <a:p>
          <a:r>
            <a:rPr lang="fa-IR" sz="1200" b="1">
              <a:cs typeface="B Nazanin" panose="00000400000000000000" pitchFamily="2" charset="-78"/>
            </a:rPr>
            <a:t>ثبت پسخوراند رفع مشکلات و مداخلات انجام شده</a:t>
          </a:r>
          <a:endParaRPr lang="en-US" sz="1200" b="1">
            <a:cs typeface="B Nazanin" panose="00000400000000000000" pitchFamily="2" charset="-78"/>
          </a:endParaRPr>
        </a:p>
      </dgm:t>
    </dgm:pt>
    <dgm:pt modelId="{8A2BE2B7-D0AF-42E9-8377-14D5D4856925}" type="sibTrans" cxnId="{DE68FBA3-06CB-4A5E-99F7-BE3D745AE401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7444905F-9D12-4A13-9F9E-9469865F8E5E}" type="parTrans" cxnId="{DE68FBA3-06CB-4A5E-99F7-BE3D745AE401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A8164885-10B5-4031-BE19-7A0D0F2CA69D}">
      <dgm:prSet/>
      <dgm:spPr/>
      <dgm:t>
        <a:bodyPr/>
        <a:lstStyle/>
        <a:p>
          <a:pPr rtl="1"/>
          <a:r>
            <a:rPr lang="fa-IR" b="1">
              <a:cs typeface="B Nazanin" panose="00000400000000000000" pitchFamily="2" charset="-78"/>
            </a:rPr>
            <a:t>انجام چرخه جاری پایش در صورت نیاز</a:t>
          </a:r>
          <a:endParaRPr lang="en-US" b="1">
            <a:cs typeface="B Nazanin" panose="00000400000000000000" pitchFamily="2" charset="-78"/>
          </a:endParaRPr>
        </a:p>
      </dgm:t>
    </dgm:pt>
    <dgm:pt modelId="{03BAA34D-6A47-4629-98C7-3A19ED35DDCE}" type="parTrans" cxnId="{B5513A64-BE6A-4A99-BA5B-8DC4AEB0D7CC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4A84A709-6454-4E6C-8A0C-D38A0762DFD5}" type="sibTrans" cxnId="{B5513A64-BE6A-4A99-BA5B-8DC4AEB0D7CC}">
      <dgm:prSet/>
      <dgm:spPr/>
      <dgm:t>
        <a:bodyPr/>
        <a:lstStyle/>
        <a:p>
          <a:endParaRPr lang="en-US" b="1">
            <a:cs typeface="B Nazanin" panose="00000400000000000000" pitchFamily="2" charset="-78"/>
          </a:endParaRPr>
        </a:p>
      </dgm:t>
    </dgm:pt>
    <dgm:pt modelId="{E6AD3AAE-44AC-4EE4-9475-323B22BA300D}" type="pres">
      <dgm:prSet presAssocID="{8ACFBEB9-BF9E-4585-81BD-4DCF07A327F6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9087453-D006-4B15-8643-77F7D59D41B0}" type="pres">
      <dgm:prSet presAssocID="{8ACFBEB9-BF9E-4585-81BD-4DCF07A327F6}" presName="hierFlow" presStyleCnt="0"/>
      <dgm:spPr/>
    </dgm:pt>
    <dgm:pt modelId="{655EB58E-121F-44A4-8B53-1248E76E789E}" type="pres">
      <dgm:prSet presAssocID="{8ACFBEB9-BF9E-4585-81BD-4DCF07A327F6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4B27311-220A-4BDE-925D-11F569851D11}" type="pres">
      <dgm:prSet presAssocID="{BC347882-1AFF-4146-AD2E-CE006D56E082}" presName="Name14" presStyleCnt="0"/>
      <dgm:spPr/>
    </dgm:pt>
    <dgm:pt modelId="{2059DAAA-4FD6-4CF2-AAFD-43709605D4A5}" type="pres">
      <dgm:prSet presAssocID="{BC347882-1AFF-4146-AD2E-CE006D56E082}" presName="level1Shape" presStyleLbl="node0" presStyleIdx="0" presStyleCnt="1" custScaleX="646068" custScaleY="188305">
        <dgm:presLayoutVars>
          <dgm:chPref val="3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7B32C27-C922-4C98-877F-ABD8BD077539}" type="pres">
      <dgm:prSet presAssocID="{BC347882-1AFF-4146-AD2E-CE006D56E082}" presName="hierChild2" presStyleCnt="0"/>
      <dgm:spPr/>
    </dgm:pt>
    <dgm:pt modelId="{1AC1CD20-6DA2-4C17-903C-0DA641EDA0D4}" type="pres">
      <dgm:prSet presAssocID="{35BD6408-49C3-4D7C-9D14-AA94C06FC151}" presName="Name19" presStyleLbl="parChTrans1D2" presStyleIdx="0" presStyleCnt="1"/>
      <dgm:spPr/>
      <dgm:t>
        <a:bodyPr/>
        <a:lstStyle/>
        <a:p>
          <a:endParaRPr lang="en-US"/>
        </a:p>
      </dgm:t>
    </dgm:pt>
    <dgm:pt modelId="{36172957-1779-427D-9306-2F0759D410F9}" type="pres">
      <dgm:prSet presAssocID="{B8827A99-4F7A-41B9-BF19-83242592A04F}" presName="Name21" presStyleCnt="0"/>
      <dgm:spPr/>
    </dgm:pt>
    <dgm:pt modelId="{3605457C-3942-4C82-88D1-4F2E6EEE44D0}" type="pres">
      <dgm:prSet presAssocID="{B8827A99-4F7A-41B9-BF19-83242592A04F}" presName="level2Shape" presStyleLbl="node2" presStyleIdx="0" presStyleCnt="1" custScaleX="633734" custScaleY="57051"/>
      <dgm:spPr/>
      <dgm:t>
        <a:bodyPr/>
        <a:lstStyle/>
        <a:p>
          <a:endParaRPr lang="en-US"/>
        </a:p>
      </dgm:t>
    </dgm:pt>
    <dgm:pt modelId="{352B4504-286F-4F4D-B300-A30ABB5B49F8}" type="pres">
      <dgm:prSet presAssocID="{B8827A99-4F7A-41B9-BF19-83242592A04F}" presName="hierChild3" presStyleCnt="0"/>
      <dgm:spPr/>
    </dgm:pt>
    <dgm:pt modelId="{5A8C74DB-10D6-40BF-A1A9-661EDBC358A7}" type="pres">
      <dgm:prSet presAssocID="{E2186ACF-EDBF-488F-BCF9-682CBD7B0190}" presName="Name19" presStyleLbl="parChTrans1D3" presStyleIdx="0" presStyleCnt="1"/>
      <dgm:spPr/>
      <dgm:t>
        <a:bodyPr/>
        <a:lstStyle/>
        <a:p>
          <a:endParaRPr lang="en-US"/>
        </a:p>
      </dgm:t>
    </dgm:pt>
    <dgm:pt modelId="{9DD067C7-58C2-4B60-8BC2-B29DE318D312}" type="pres">
      <dgm:prSet presAssocID="{01855C74-4B8F-4FA1-887A-799F95CBF14A}" presName="Name21" presStyleCnt="0"/>
      <dgm:spPr/>
    </dgm:pt>
    <dgm:pt modelId="{47EC0BD3-F6F8-4B77-AE39-79D71D46A680}" type="pres">
      <dgm:prSet presAssocID="{01855C74-4B8F-4FA1-887A-799F95CBF14A}" presName="level2Shape" presStyleLbl="node3" presStyleIdx="0" presStyleCnt="1" custScaleX="636294" custScaleY="145896"/>
      <dgm:spPr/>
      <dgm:t>
        <a:bodyPr/>
        <a:lstStyle/>
        <a:p>
          <a:endParaRPr lang="en-US"/>
        </a:p>
      </dgm:t>
    </dgm:pt>
    <dgm:pt modelId="{EBBDC1CD-D89C-4F0A-BF0E-1BBEB41E3D8E}" type="pres">
      <dgm:prSet presAssocID="{01855C74-4B8F-4FA1-887A-799F95CBF14A}" presName="hierChild3" presStyleCnt="0"/>
      <dgm:spPr/>
    </dgm:pt>
    <dgm:pt modelId="{DC4436C8-55BD-49DA-B86C-9BCA89C4372F}" type="pres">
      <dgm:prSet presAssocID="{15935876-8600-4B4C-8FE4-ED3615D56F72}" presName="Name19" presStyleLbl="parChTrans1D4" presStyleIdx="0" presStyleCnt="9"/>
      <dgm:spPr/>
      <dgm:t>
        <a:bodyPr/>
        <a:lstStyle/>
        <a:p>
          <a:endParaRPr lang="en-US"/>
        </a:p>
      </dgm:t>
    </dgm:pt>
    <dgm:pt modelId="{CBF8C4E8-6A5E-4551-9E80-2383EE552BAE}" type="pres">
      <dgm:prSet presAssocID="{B947F0D8-0B2A-4C35-995D-EB6464554AF4}" presName="Name21" presStyleCnt="0"/>
      <dgm:spPr/>
    </dgm:pt>
    <dgm:pt modelId="{71143274-2A24-4AF0-8E11-0E4C8A409933}" type="pres">
      <dgm:prSet presAssocID="{B947F0D8-0B2A-4C35-995D-EB6464554AF4}" presName="level2Shape" presStyleLbl="node4" presStyleIdx="0" presStyleCnt="9" custScaleX="631173" custScaleY="51183"/>
      <dgm:spPr/>
      <dgm:t>
        <a:bodyPr/>
        <a:lstStyle/>
        <a:p>
          <a:endParaRPr lang="en-US"/>
        </a:p>
      </dgm:t>
    </dgm:pt>
    <dgm:pt modelId="{F73502D0-9DC6-4958-8332-15EDAD429439}" type="pres">
      <dgm:prSet presAssocID="{B947F0D8-0B2A-4C35-995D-EB6464554AF4}" presName="hierChild3" presStyleCnt="0"/>
      <dgm:spPr/>
    </dgm:pt>
    <dgm:pt modelId="{F9369301-6014-4DB1-9386-0A930AB9418A}" type="pres">
      <dgm:prSet presAssocID="{FCDF48B1-96FE-4D8A-B779-F4E533A0BF29}" presName="Name19" presStyleLbl="parChTrans1D4" presStyleIdx="1" presStyleCnt="9"/>
      <dgm:spPr/>
      <dgm:t>
        <a:bodyPr/>
        <a:lstStyle/>
        <a:p>
          <a:endParaRPr lang="en-US"/>
        </a:p>
      </dgm:t>
    </dgm:pt>
    <dgm:pt modelId="{E3FE1D6F-6D59-4BD6-9603-CDBAAD6B3F1D}" type="pres">
      <dgm:prSet presAssocID="{0AFFE130-7CAD-4329-A575-5292203768F6}" presName="Name21" presStyleCnt="0"/>
      <dgm:spPr/>
    </dgm:pt>
    <dgm:pt modelId="{E55EF9F3-A1A8-405C-9A6C-2BD80A0820AF}" type="pres">
      <dgm:prSet presAssocID="{0AFFE130-7CAD-4329-A575-5292203768F6}" presName="level2Shape" presStyleLbl="node4" presStyleIdx="1" presStyleCnt="9" custScaleX="633734" custScaleY="131858"/>
      <dgm:spPr/>
      <dgm:t>
        <a:bodyPr/>
        <a:lstStyle/>
        <a:p>
          <a:endParaRPr lang="en-US"/>
        </a:p>
      </dgm:t>
    </dgm:pt>
    <dgm:pt modelId="{E573C667-6998-4BEC-BDE1-3EBD85DE2533}" type="pres">
      <dgm:prSet presAssocID="{0AFFE130-7CAD-4329-A575-5292203768F6}" presName="hierChild3" presStyleCnt="0"/>
      <dgm:spPr/>
    </dgm:pt>
    <dgm:pt modelId="{1C80C41A-D654-4E5D-B771-E61D2DD6E61C}" type="pres">
      <dgm:prSet presAssocID="{D8012D22-8E27-467E-A3D4-CDB4CA14A584}" presName="Name19" presStyleLbl="parChTrans1D4" presStyleIdx="2" presStyleCnt="9"/>
      <dgm:spPr/>
      <dgm:t>
        <a:bodyPr/>
        <a:lstStyle/>
        <a:p>
          <a:endParaRPr lang="en-US"/>
        </a:p>
      </dgm:t>
    </dgm:pt>
    <dgm:pt modelId="{7A47DC49-8B9B-4BF1-8CB1-1BC0AB3C57ED}" type="pres">
      <dgm:prSet presAssocID="{176E15B1-4A1A-4CB8-A7B6-7ACA5275014E}" presName="Name21" presStyleCnt="0"/>
      <dgm:spPr/>
    </dgm:pt>
    <dgm:pt modelId="{11AAEE20-747F-4153-9BEC-E9171BE303DB}" type="pres">
      <dgm:prSet presAssocID="{176E15B1-4A1A-4CB8-A7B6-7ACA5275014E}" presName="level2Shape" presStyleLbl="node4" presStyleIdx="2" presStyleCnt="9" custScaleX="515195" custScaleY="67158"/>
      <dgm:spPr/>
      <dgm:t>
        <a:bodyPr/>
        <a:lstStyle/>
        <a:p>
          <a:endParaRPr lang="en-US"/>
        </a:p>
      </dgm:t>
    </dgm:pt>
    <dgm:pt modelId="{1AFFBB69-0E2C-4417-A3CD-571767A58626}" type="pres">
      <dgm:prSet presAssocID="{176E15B1-4A1A-4CB8-A7B6-7ACA5275014E}" presName="hierChild3" presStyleCnt="0"/>
      <dgm:spPr/>
    </dgm:pt>
    <dgm:pt modelId="{28D3B522-2A26-469A-ACD7-33809AD63970}" type="pres">
      <dgm:prSet presAssocID="{F61C48C6-A4F5-4896-B545-FE191595F15C}" presName="Name19" presStyleLbl="parChTrans1D4" presStyleIdx="3" presStyleCnt="9"/>
      <dgm:spPr/>
      <dgm:t>
        <a:bodyPr/>
        <a:lstStyle/>
        <a:p>
          <a:endParaRPr lang="en-US"/>
        </a:p>
      </dgm:t>
    </dgm:pt>
    <dgm:pt modelId="{6D983FE7-8A94-49EE-8D32-C9FA731B41A8}" type="pres">
      <dgm:prSet presAssocID="{F59B8EB3-191D-47C5-8656-B4F3E2003406}" presName="Name21" presStyleCnt="0"/>
      <dgm:spPr/>
    </dgm:pt>
    <dgm:pt modelId="{0B059DF8-152A-47F5-BE10-FCD54ABED3B6}" type="pres">
      <dgm:prSet presAssocID="{F59B8EB3-191D-47C5-8656-B4F3E2003406}" presName="level2Shape" presStyleLbl="node4" presStyleIdx="3" presStyleCnt="9" custScaleX="519963" custScaleY="118242"/>
      <dgm:spPr/>
      <dgm:t>
        <a:bodyPr/>
        <a:lstStyle/>
        <a:p>
          <a:endParaRPr lang="en-US"/>
        </a:p>
      </dgm:t>
    </dgm:pt>
    <dgm:pt modelId="{B0031EA3-2E0A-4475-8456-B120BAD704E0}" type="pres">
      <dgm:prSet presAssocID="{F59B8EB3-191D-47C5-8656-B4F3E2003406}" presName="hierChild3" presStyleCnt="0"/>
      <dgm:spPr/>
    </dgm:pt>
    <dgm:pt modelId="{3E16EE41-5116-4BC7-B0D4-5D689E61C135}" type="pres">
      <dgm:prSet presAssocID="{01321618-C54C-4878-A7AF-8E52CA87CEDE}" presName="Name19" presStyleLbl="parChTrans1D4" presStyleIdx="4" presStyleCnt="9"/>
      <dgm:spPr/>
      <dgm:t>
        <a:bodyPr/>
        <a:lstStyle/>
        <a:p>
          <a:endParaRPr lang="en-US"/>
        </a:p>
      </dgm:t>
    </dgm:pt>
    <dgm:pt modelId="{CF861ACE-D649-4565-9FCD-E615F2FB3B68}" type="pres">
      <dgm:prSet presAssocID="{B5FE125D-FE51-4B15-AB14-ABB6EF5058CC}" presName="Name21" presStyleCnt="0"/>
      <dgm:spPr/>
    </dgm:pt>
    <dgm:pt modelId="{41D7FFD1-70E1-4996-BDE8-C5A238935653}" type="pres">
      <dgm:prSet presAssocID="{B5FE125D-FE51-4B15-AB14-ABB6EF5058CC}" presName="level2Shape" presStyleLbl="node4" presStyleIdx="4" presStyleCnt="9" custScaleX="519660" custScaleY="57528"/>
      <dgm:spPr/>
      <dgm:t>
        <a:bodyPr/>
        <a:lstStyle/>
        <a:p>
          <a:endParaRPr lang="en-US"/>
        </a:p>
      </dgm:t>
    </dgm:pt>
    <dgm:pt modelId="{F914B148-B5BB-4D88-BD3D-A7FCC0DE9ECB}" type="pres">
      <dgm:prSet presAssocID="{B5FE125D-FE51-4B15-AB14-ABB6EF5058CC}" presName="hierChild3" presStyleCnt="0"/>
      <dgm:spPr/>
    </dgm:pt>
    <dgm:pt modelId="{F64E290A-E27A-450A-A9D0-82DCB0FFA890}" type="pres">
      <dgm:prSet presAssocID="{520E86CD-F1F5-489A-B3CD-DFC82A55C199}" presName="Name19" presStyleLbl="parChTrans1D4" presStyleIdx="5" presStyleCnt="9"/>
      <dgm:spPr/>
      <dgm:t>
        <a:bodyPr/>
        <a:lstStyle/>
        <a:p>
          <a:endParaRPr lang="en-US"/>
        </a:p>
      </dgm:t>
    </dgm:pt>
    <dgm:pt modelId="{52D1342C-325A-422D-9BAD-C4F61D62D81D}" type="pres">
      <dgm:prSet presAssocID="{7ED59F2C-81D8-4D7C-AB1B-F4EC57FC1F61}" presName="Name21" presStyleCnt="0"/>
      <dgm:spPr/>
    </dgm:pt>
    <dgm:pt modelId="{D0D4BA93-BC6A-45B9-BEF5-D3E9E4FF706D}" type="pres">
      <dgm:prSet presAssocID="{7ED59F2C-81D8-4D7C-AB1B-F4EC57FC1F61}" presName="level2Shape" presStyleLbl="node4" presStyleIdx="5" presStyleCnt="9" custScaleX="514916" custScaleY="60759"/>
      <dgm:spPr>
        <a:prstGeom prst="flowChartProcess">
          <a:avLst/>
        </a:prstGeom>
      </dgm:spPr>
      <dgm:t>
        <a:bodyPr/>
        <a:lstStyle/>
        <a:p>
          <a:endParaRPr lang="en-US"/>
        </a:p>
      </dgm:t>
    </dgm:pt>
    <dgm:pt modelId="{75A79A3A-5419-4C6B-90DA-A7F97ECFB562}" type="pres">
      <dgm:prSet presAssocID="{7ED59F2C-81D8-4D7C-AB1B-F4EC57FC1F61}" presName="hierChild3" presStyleCnt="0"/>
      <dgm:spPr/>
    </dgm:pt>
    <dgm:pt modelId="{0B7B3D8E-8A88-4F8B-8EF0-5B892C02C625}" type="pres">
      <dgm:prSet presAssocID="{6C33A1E3-F5FA-4ABA-AC49-9FF15E1A8703}" presName="Name19" presStyleLbl="parChTrans1D4" presStyleIdx="6" presStyleCnt="9"/>
      <dgm:spPr/>
      <dgm:t>
        <a:bodyPr/>
        <a:lstStyle/>
        <a:p>
          <a:endParaRPr lang="en-US"/>
        </a:p>
      </dgm:t>
    </dgm:pt>
    <dgm:pt modelId="{791077FB-02CE-4651-9FB0-C279043B07A2}" type="pres">
      <dgm:prSet presAssocID="{1143433E-C531-4346-A587-402B2166C666}" presName="Name21" presStyleCnt="0"/>
      <dgm:spPr/>
    </dgm:pt>
    <dgm:pt modelId="{9295BA6D-F4F9-4FB4-A6BB-AD79F2566AF2}" type="pres">
      <dgm:prSet presAssocID="{1143433E-C531-4346-A587-402B2166C666}" presName="level2Shape" presStyleLbl="node4" presStyleIdx="6" presStyleCnt="9" custScaleX="227405" custScaleY="219131"/>
      <dgm:spPr>
        <a:prstGeom prst="flowChartDecision">
          <a:avLst/>
        </a:prstGeom>
      </dgm:spPr>
      <dgm:t>
        <a:bodyPr/>
        <a:lstStyle/>
        <a:p>
          <a:endParaRPr lang="en-US"/>
        </a:p>
      </dgm:t>
    </dgm:pt>
    <dgm:pt modelId="{1D8142CA-2D94-4599-8536-26B0FBFDAD5E}" type="pres">
      <dgm:prSet presAssocID="{1143433E-C531-4346-A587-402B2166C666}" presName="hierChild3" presStyleCnt="0"/>
      <dgm:spPr/>
    </dgm:pt>
    <dgm:pt modelId="{EA8DD3DD-BFBA-4BDC-9DAC-03B8B6E7289C}" type="pres">
      <dgm:prSet presAssocID="{7444905F-9D12-4A13-9F9E-9469865F8E5E}" presName="Name19" presStyleLbl="parChTrans1D4" presStyleIdx="7" presStyleCnt="9"/>
      <dgm:spPr/>
      <dgm:t>
        <a:bodyPr/>
        <a:lstStyle/>
        <a:p>
          <a:endParaRPr lang="en-US"/>
        </a:p>
      </dgm:t>
    </dgm:pt>
    <dgm:pt modelId="{8DB44811-BB53-4467-8B36-67FDFC7A4724}" type="pres">
      <dgm:prSet presAssocID="{8F81DDE4-82E6-445C-8D70-B4BE54AFAEEE}" presName="Name21" presStyleCnt="0"/>
      <dgm:spPr/>
    </dgm:pt>
    <dgm:pt modelId="{554A4A31-9196-4F0C-88A7-AA4A00AEE0FB}" type="pres">
      <dgm:prSet presAssocID="{8F81DDE4-82E6-445C-8D70-B4BE54AFAEEE}" presName="level2Shape" presStyleLbl="node4" presStyleIdx="7" presStyleCnt="9" custScaleX="271228" custScaleY="92947"/>
      <dgm:spPr>
        <a:prstGeom prst="flowChartProcess">
          <a:avLst/>
        </a:prstGeom>
      </dgm:spPr>
      <dgm:t>
        <a:bodyPr/>
        <a:lstStyle/>
        <a:p>
          <a:endParaRPr lang="en-US"/>
        </a:p>
      </dgm:t>
    </dgm:pt>
    <dgm:pt modelId="{607803D2-6DF4-4818-A9B4-1A8D2561C12D}" type="pres">
      <dgm:prSet presAssocID="{8F81DDE4-82E6-445C-8D70-B4BE54AFAEEE}" presName="hierChild3" presStyleCnt="0"/>
      <dgm:spPr/>
    </dgm:pt>
    <dgm:pt modelId="{611837BD-C07A-48E7-B354-9E183E730CFE}" type="pres">
      <dgm:prSet presAssocID="{03BAA34D-6A47-4629-98C7-3A19ED35DDCE}" presName="Name19" presStyleLbl="parChTrans1D4" presStyleIdx="8" presStyleCnt="9"/>
      <dgm:spPr/>
      <dgm:t>
        <a:bodyPr/>
        <a:lstStyle/>
        <a:p>
          <a:endParaRPr lang="en-US"/>
        </a:p>
      </dgm:t>
    </dgm:pt>
    <dgm:pt modelId="{3D4215B9-2CCA-49D7-B0A5-E2A7572E8F55}" type="pres">
      <dgm:prSet presAssocID="{A8164885-10B5-4031-BE19-7A0D0F2CA69D}" presName="Name21" presStyleCnt="0"/>
      <dgm:spPr/>
    </dgm:pt>
    <dgm:pt modelId="{3791382D-DB81-45CF-AD30-A5233953BC56}" type="pres">
      <dgm:prSet presAssocID="{A8164885-10B5-4031-BE19-7A0D0F2CA69D}" presName="level2Shape" presStyleLbl="node4" presStyleIdx="8" presStyleCnt="9" custScaleX="173811" custScaleY="122427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8A0BDB7E-6E06-4F79-9B9B-3A168D48E559}" type="pres">
      <dgm:prSet presAssocID="{A8164885-10B5-4031-BE19-7A0D0F2CA69D}" presName="hierChild3" presStyleCnt="0"/>
      <dgm:spPr/>
    </dgm:pt>
    <dgm:pt modelId="{EB61BC80-E540-4A15-87AE-36576E2FE7A6}" type="pres">
      <dgm:prSet presAssocID="{8ACFBEB9-BF9E-4585-81BD-4DCF07A327F6}" presName="bgShapesFlow" presStyleCnt="0"/>
      <dgm:spPr/>
    </dgm:pt>
  </dgm:ptLst>
  <dgm:cxnLst>
    <dgm:cxn modelId="{0671D8E5-B4EC-4F21-BD6D-A6C5C5187510}" type="presOf" srcId="{1143433E-C531-4346-A587-402B2166C666}" destId="{9295BA6D-F4F9-4FB4-A6BB-AD79F2566AF2}" srcOrd="0" destOrd="0" presId="urn:microsoft.com/office/officeart/2005/8/layout/hierarchy6"/>
    <dgm:cxn modelId="{59D96FC6-7556-44B3-A9CB-E4EC9AEDD11A}" type="presOf" srcId="{03BAA34D-6A47-4629-98C7-3A19ED35DDCE}" destId="{611837BD-C07A-48E7-B354-9E183E730CFE}" srcOrd="0" destOrd="0" presId="urn:microsoft.com/office/officeart/2005/8/layout/hierarchy6"/>
    <dgm:cxn modelId="{1A975D23-5CF1-4A62-BED2-EAEC7F3C3607}" type="presOf" srcId="{15935876-8600-4B4C-8FE4-ED3615D56F72}" destId="{DC4436C8-55BD-49DA-B86C-9BCA89C4372F}" srcOrd="0" destOrd="0" presId="urn:microsoft.com/office/officeart/2005/8/layout/hierarchy6"/>
    <dgm:cxn modelId="{E1E450D2-A2FF-4117-AFDE-D23B28AE3569}" type="presOf" srcId="{176E15B1-4A1A-4CB8-A7B6-7ACA5275014E}" destId="{11AAEE20-747F-4153-9BEC-E9171BE303DB}" srcOrd="0" destOrd="0" presId="urn:microsoft.com/office/officeart/2005/8/layout/hierarchy6"/>
    <dgm:cxn modelId="{6B74A7AD-32F6-47C9-99EA-B1B53F1BFC99}" srcId="{B947F0D8-0B2A-4C35-995D-EB6464554AF4}" destId="{0AFFE130-7CAD-4329-A575-5292203768F6}" srcOrd="0" destOrd="0" parTransId="{FCDF48B1-96FE-4D8A-B779-F4E533A0BF29}" sibTransId="{F4049756-8DDF-43C2-902B-18878BCBA671}"/>
    <dgm:cxn modelId="{39A35726-AB37-4623-A5CF-AD8578107C39}" type="presOf" srcId="{35BD6408-49C3-4D7C-9D14-AA94C06FC151}" destId="{1AC1CD20-6DA2-4C17-903C-0DA641EDA0D4}" srcOrd="0" destOrd="0" presId="urn:microsoft.com/office/officeart/2005/8/layout/hierarchy6"/>
    <dgm:cxn modelId="{785F7412-F489-4D86-89CB-C16BE859B9C1}" type="presOf" srcId="{E2186ACF-EDBF-488F-BCF9-682CBD7B0190}" destId="{5A8C74DB-10D6-40BF-A1A9-661EDBC358A7}" srcOrd="0" destOrd="0" presId="urn:microsoft.com/office/officeart/2005/8/layout/hierarchy6"/>
    <dgm:cxn modelId="{68FDB4C9-6D80-4ECD-988F-C6BFE39D2F27}" type="presOf" srcId="{01855C74-4B8F-4FA1-887A-799F95CBF14A}" destId="{47EC0BD3-F6F8-4B77-AE39-79D71D46A680}" srcOrd="0" destOrd="0" presId="urn:microsoft.com/office/officeart/2005/8/layout/hierarchy6"/>
    <dgm:cxn modelId="{B5513A64-BE6A-4A99-BA5B-8DC4AEB0D7CC}" srcId="{8F81DDE4-82E6-445C-8D70-B4BE54AFAEEE}" destId="{A8164885-10B5-4031-BE19-7A0D0F2CA69D}" srcOrd="0" destOrd="0" parTransId="{03BAA34D-6A47-4629-98C7-3A19ED35DDCE}" sibTransId="{4A84A709-6454-4E6C-8A0C-D38A0762DFD5}"/>
    <dgm:cxn modelId="{C7C77294-DD4C-4057-A089-77E293982D26}" type="presOf" srcId="{520E86CD-F1F5-489A-B3CD-DFC82A55C199}" destId="{F64E290A-E27A-450A-A9D0-82DCB0FFA890}" srcOrd="0" destOrd="0" presId="urn:microsoft.com/office/officeart/2005/8/layout/hierarchy6"/>
    <dgm:cxn modelId="{C077F3CC-4740-4A57-9BB9-8D9C2D339A74}" type="presOf" srcId="{7ED59F2C-81D8-4D7C-AB1B-F4EC57FC1F61}" destId="{D0D4BA93-BC6A-45B9-BEF5-D3E9E4FF706D}" srcOrd="0" destOrd="0" presId="urn:microsoft.com/office/officeart/2005/8/layout/hierarchy6"/>
    <dgm:cxn modelId="{48FDC19E-31A1-4038-8B87-FFBA1F539658}" srcId="{176E15B1-4A1A-4CB8-A7B6-7ACA5275014E}" destId="{F59B8EB3-191D-47C5-8656-B4F3E2003406}" srcOrd="0" destOrd="0" parTransId="{F61C48C6-A4F5-4896-B545-FE191595F15C}" sibTransId="{8C475947-FF6F-455C-8E6E-C6513D92A5E6}"/>
    <dgm:cxn modelId="{FF5CA61F-A0C7-45C9-B835-62DAC965BA88}" type="presOf" srcId="{F59B8EB3-191D-47C5-8656-B4F3E2003406}" destId="{0B059DF8-152A-47F5-BE10-FCD54ABED3B6}" srcOrd="0" destOrd="0" presId="urn:microsoft.com/office/officeart/2005/8/layout/hierarchy6"/>
    <dgm:cxn modelId="{03467B98-D5D4-48D1-BD5E-04156928F740}" type="presOf" srcId="{FCDF48B1-96FE-4D8A-B779-F4E533A0BF29}" destId="{F9369301-6014-4DB1-9386-0A930AB9418A}" srcOrd="0" destOrd="0" presId="urn:microsoft.com/office/officeart/2005/8/layout/hierarchy6"/>
    <dgm:cxn modelId="{EBE9DCCB-B6D0-4050-B64C-4D1FD589998A}" srcId="{8ACFBEB9-BF9E-4585-81BD-4DCF07A327F6}" destId="{BC347882-1AFF-4146-AD2E-CE006D56E082}" srcOrd="0" destOrd="0" parTransId="{FF83D5F9-65A0-474A-A91D-09989EDCA827}" sibTransId="{58A70B8F-F420-44E6-B6D6-FCA382EF385C}"/>
    <dgm:cxn modelId="{17FE3AA0-AF3A-43E7-8106-3891ED67D355}" srcId="{F59B8EB3-191D-47C5-8656-B4F3E2003406}" destId="{B5FE125D-FE51-4B15-AB14-ABB6EF5058CC}" srcOrd="0" destOrd="0" parTransId="{01321618-C54C-4878-A7AF-8E52CA87CEDE}" sibTransId="{9E646447-53EE-4FE7-8505-171692A0C83A}"/>
    <dgm:cxn modelId="{004E185A-012B-4373-B0BF-26F7D7B2609D}" type="presOf" srcId="{B5FE125D-FE51-4B15-AB14-ABB6EF5058CC}" destId="{41D7FFD1-70E1-4996-BDE8-C5A238935653}" srcOrd="0" destOrd="0" presId="urn:microsoft.com/office/officeart/2005/8/layout/hierarchy6"/>
    <dgm:cxn modelId="{1953085D-BC4F-4E4F-BFDC-C6F2933315DC}" type="presOf" srcId="{7444905F-9D12-4A13-9F9E-9469865F8E5E}" destId="{EA8DD3DD-BFBA-4BDC-9DAC-03B8B6E7289C}" srcOrd="0" destOrd="0" presId="urn:microsoft.com/office/officeart/2005/8/layout/hierarchy6"/>
    <dgm:cxn modelId="{80C70F38-B3CF-4E51-ACA7-F745681EBCC3}" type="presOf" srcId="{6C33A1E3-F5FA-4ABA-AC49-9FF15E1A8703}" destId="{0B7B3D8E-8A88-4F8B-8EF0-5B892C02C625}" srcOrd="0" destOrd="0" presId="urn:microsoft.com/office/officeart/2005/8/layout/hierarchy6"/>
    <dgm:cxn modelId="{3A718B88-1C89-430D-8442-6BB169A0F962}" type="presOf" srcId="{8F81DDE4-82E6-445C-8D70-B4BE54AFAEEE}" destId="{554A4A31-9196-4F0C-88A7-AA4A00AEE0FB}" srcOrd="0" destOrd="0" presId="urn:microsoft.com/office/officeart/2005/8/layout/hierarchy6"/>
    <dgm:cxn modelId="{28CA4803-6C46-486A-9E6B-04BE92626A1B}" type="presOf" srcId="{0AFFE130-7CAD-4329-A575-5292203768F6}" destId="{E55EF9F3-A1A8-405C-9A6C-2BD80A0820AF}" srcOrd="0" destOrd="0" presId="urn:microsoft.com/office/officeart/2005/8/layout/hierarchy6"/>
    <dgm:cxn modelId="{99E1E6D9-223B-4D8C-9CC5-1B0CFF267EE9}" type="presOf" srcId="{B8827A99-4F7A-41B9-BF19-83242592A04F}" destId="{3605457C-3942-4C82-88D1-4F2E6EEE44D0}" srcOrd="0" destOrd="0" presId="urn:microsoft.com/office/officeart/2005/8/layout/hierarchy6"/>
    <dgm:cxn modelId="{777B4F26-4918-4EF2-8BE7-A2D7A1B7ABA6}" type="presOf" srcId="{B947F0D8-0B2A-4C35-995D-EB6464554AF4}" destId="{71143274-2A24-4AF0-8E11-0E4C8A409933}" srcOrd="0" destOrd="0" presId="urn:microsoft.com/office/officeart/2005/8/layout/hierarchy6"/>
    <dgm:cxn modelId="{7A47AE36-1A97-4935-959C-19FB163A2216}" srcId="{01855C74-4B8F-4FA1-887A-799F95CBF14A}" destId="{B947F0D8-0B2A-4C35-995D-EB6464554AF4}" srcOrd="0" destOrd="0" parTransId="{15935876-8600-4B4C-8FE4-ED3615D56F72}" sibTransId="{14C25F0D-7593-42D3-8D98-150EDE26B44D}"/>
    <dgm:cxn modelId="{3E321549-CCDB-4081-B7C7-E4B8AAE4A6CF}" type="presOf" srcId="{A8164885-10B5-4031-BE19-7A0D0F2CA69D}" destId="{3791382D-DB81-45CF-AD30-A5233953BC56}" srcOrd="0" destOrd="0" presId="urn:microsoft.com/office/officeart/2005/8/layout/hierarchy6"/>
    <dgm:cxn modelId="{4B42C9FD-8B7C-43B3-99A2-A9007A33D047}" type="presOf" srcId="{01321618-C54C-4878-A7AF-8E52CA87CEDE}" destId="{3E16EE41-5116-4BC7-B0D4-5D689E61C135}" srcOrd="0" destOrd="0" presId="urn:microsoft.com/office/officeart/2005/8/layout/hierarchy6"/>
    <dgm:cxn modelId="{61B1740B-FD97-41D6-90A3-DE54AEE4B84C}" type="presOf" srcId="{F61C48C6-A4F5-4896-B545-FE191595F15C}" destId="{28D3B522-2A26-469A-ACD7-33809AD63970}" srcOrd="0" destOrd="0" presId="urn:microsoft.com/office/officeart/2005/8/layout/hierarchy6"/>
    <dgm:cxn modelId="{DE68FBA3-06CB-4A5E-99F7-BE3D745AE401}" srcId="{1143433E-C531-4346-A587-402B2166C666}" destId="{8F81DDE4-82E6-445C-8D70-B4BE54AFAEEE}" srcOrd="0" destOrd="0" parTransId="{7444905F-9D12-4A13-9F9E-9469865F8E5E}" sibTransId="{8A2BE2B7-D0AF-42E9-8377-14D5D4856925}"/>
    <dgm:cxn modelId="{065C6A12-3990-4285-B2AA-EFC3DC2F31E9}" srcId="{7ED59F2C-81D8-4D7C-AB1B-F4EC57FC1F61}" destId="{1143433E-C531-4346-A587-402B2166C666}" srcOrd="0" destOrd="0" parTransId="{6C33A1E3-F5FA-4ABA-AC49-9FF15E1A8703}" sibTransId="{EA389A03-2319-48C4-8549-31F22BBB1CED}"/>
    <dgm:cxn modelId="{228E755E-3403-4860-9A46-83DCF23D6B76}" type="presOf" srcId="{8ACFBEB9-BF9E-4585-81BD-4DCF07A327F6}" destId="{E6AD3AAE-44AC-4EE4-9475-323B22BA300D}" srcOrd="0" destOrd="0" presId="urn:microsoft.com/office/officeart/2005/8/layout/hierarchy6"/>
    <dgm:cxn modelId="{642738A7-B4FA-4EC3-8286-742CDB1DCBC5}" type="presOf" srcId="{BC347882-1AFF-4146-AD2E-CE006D56E082}" destId="{2059DAAA-4FD6-4CF2-AAFD-43709605D4A5}" srcOrd="0" destOrd="0" presId="urn:microsoft.com/office/officeart/2005/8/layout/hierarchy6"/>
    <dgm:cxn modelId="{4CD14146-7E30-4134-A10C-764432B042CC}" type="presOf" srcId="{D8012D22-8E27-467E-A3D4-CDB4CA14A584}" destId="{1C80C41A-D654-4E5D-B771-E61D2DD6E61C}" srcOrd="0" destOrd="0" presId="urn:microsoft.com/office/officeart/2005/8/layout/hierarchy6"/>
    <dgm:cxn modelId="{23F9B161-17B3-44C9-A4BD-40855270117F}" srcId="{0AFFE130-7CAD-4329-A575-5292203768F6}" destId="{176E15B1-4A1A-4CB8-A7B6-7ACA5275014E}" srcOrd="0" destOrd="0" parTransId="{D8012D22-8E27-467E-A3D4-CDB4CA14A584}" sibTransId="{5E99630F-4C64-4EF9-9A6F-49F256E50A80}"/>
    <dgm:cxn modelId="{F4775314-7487-4B1A-8A5F-1A19B9D872BC}" srcId="{BC347882-1AFF-4146-AD2E-CE006D56E082}" destId="{B8827A99-4F7A-41B9-BF19-83242592A04F}" srcOrd="0" destOrd="0" parTransId="{35BD6408-49C3-4D7C-9D14-AA94C06FC151}" sibTransId="{ED42B16D-CDA7-4B33-ABB9-1397F74AE910}"/>
    <dgm:cxn modelId="{29D41FC2-8BE9-4E02-81C6-9DE98E2B7D2F}" srcId="{B8827A99-4F7A-41B9-BF19-83242592A04F}" destId="{01855C74-4B8F-4FA1-887A-799F95CBF14A}" srcOrd="0" destOrd="0" parTransId="{E2186ACF-EDBF-488F-BCF9-682CBD7B0190}" sibTransId="{2E47993E-4137-406A-BC16-96277871943A}"/>
    <dgm:cxn modelId="{C9DB7DDE-D1CA-4F59-A057-8E96178ECF20}" srcId="{B5FE125D-FE51-4B15-AB14-ABB6EF5058CC}" destId="{7ED59F2C-81D8-4D7C-AB1B-F4EC57FC1F61}" srcOrd="0" destOrd="0" parTransId="{520E86CD-F1F5-489A-B3CD-DFC82A55C199}" sibTransId="{6BBF03A4-D048-49DE-BA93-D07F3E78C91C}"/>
    <dgm:cxn modelId="{F55A3FC9-7D45-4A1B-98F6-336914F6071D}" type="presParOf" srcId="{E6AD3AAE-44AC-4EE4-9475-323B22BA300D}" destId="{49087453-D006-4B15-8643-77F7D59D41B0}" srcOrd="0" destOrd="0" presId="urn:microsoft.com/office/officeart/2005/8/layout/hierarchy6"/>
    <dgm:cxn modelId="{D7F1C181-C19A-4B3C-9E2E-290F542CCECA}" type="presParOf" srcId="{49087453-D006-4B15-8643-77F7D59D41B0}" destId="{655EB58E-121F-44A4-8B53-1248E76E789E}" srcOrd="0" destOrd="0" presId="urn:microsoft.com/office/officeart/2005/8/layout/hierarchy6"/>
    <dgm:cxn modelId="{E6BA9238-1C99-4D65-BF65-B309A5F7AB0B}" type="presParOf" srcId="{655EB58E-121F-44A4-8B53-1248E76E789E}" destId="{44B27311-220A-4BDE-925D-11F569851D11}" srcOrd="0" destOrd="0" presId="urn:microsoft.com/office/officeart/2005/8/layout/hierarchy6"/>
    <dgm:cxn modelId="{39B3454E-DC12-499C-B8E1-450A707FAC1F}" type="presParOf" srcId="{44B27311-220A-4BDE-925D-11F569851D11}" destId="{2059DAAA-4FD6-4CF2-AAFD-43709605D4A5}" srcOrd="0" destOrd="0" presId="urn:microsoft.com/office/officeart/2005/8/layout/hierarchy6"/>
    <dgm:cxn modelId="{A241167E-C885-4013-B610-AF36C705FF28}" type="presParOf" srcId="{44B27311-220A-4BDE-925D-11F569851D11}" destId="{E7B32C27-C922-4C98-877F-ABD8BD077539}" srcOrd="1" destOrd="0" presId="urn:microsoft.com/office/officeart/2005/8/layout/hierarchy6"/>
    <dgm:cxn modelId="{D84F42C6-96F6-44F5-95C5-9841ED04B4B3}" type="presParOf" srcId="{E7B32C27-C922-4C98-877F-ABD8BD077539}" destId="{1AC1CD20-6DA2-4C17-903C-0DA641EDA0D4}" srcOrd="0" destOrd="0" presId="urn:microsoft.com/office/officeart/2005/8/layout/hierarchy6"/>
    <dgm:cxn modelId="{A0EB758C-CC44-4433-8B6A-FA10D1E823CE}" type="presParOf" srcId="{E7B32C27-C922-4C98-877F-ABD8BD077539}" destId="{36172957-1779-427D-9306-2F0759D410F9}" srcOrd="1" destOrd="0" presId="urn:microsoft.com/office/officeart/2005/8/layout/hierarchy6"/>
    <dgm:cxn modelId="{E02BAAE5-4A72-41A2-AA68-E62611D762CB}" type="presParOf" srcId="{36172957-1779-427D-9306-2F0759D410F9}" destId="{3605457C-3942-4C82-88D1-4F2E6EEE44D0}" srcOrd="0" destOrd="0" presId="urn:microsoft.com/office/officeart/2005/8/layout/hierarchy6"/>
    <dgm:cxn modelId="{C1015FED-05FE-4012-A02D-CE680D870491}" type="presParOf" srcId="{36172957-1779-427D-9306-2F0759D410F9}" destId="{352B4504-286F-4F4D-B300-A30ABB5B49F8}" srcOrd="1" destOrd="0" presId="urn:microsoft.com/office/officeart/2005/8/layout/hierarchy6"/>
    <dgm:cxn modelId="{12B66E9D-DA9D-4937-9C26-29FD1C68A60E}" type="presParOf" srcId="{352B4504-286F-4F4D-B300-A30ABB5B49F8}" destId="{5A8C74DB-10D6-40BF-A1A9-661EDBC358A7}" srcOrd="0" destOrd="0" presId="urn:microsoft.com/office/officeart/2005/8/layout/hierarchy6"/>
    <dgm:cxn modelId="{8A77F812-5BEF-4262-AA66-BCF951AC1A05}" type="presParOf" srcId="{352B4504-286F-4F4D-B300-A30ABB5B49F8}" destId="{9DD067C7-58C2-4B60-8BC2-B29DE318D312}" srcOrd="1" destOrd="0" presId="urn:microsoft.com/office/officeart/2005/8/layout/hierarchy6"/>
    <dgm:cxn modelId="{FB1EFCD1-7E75-4083-99FE-37A36608191D}" type="presParOf" srcId="{9DD067C7-58C2-4B60-8BC2-B29DE318D312}" destId="{47EC0BD3-F6F8-4B77-AE39-79D71D46A680}" srcOrd="0" destOrd="0" presId="urn:microsoft.com/office/officeart/2005/8/layout/hierarchy6"/>
    <dgm:cxn modelId="{D19D2D7C-58CC-48C8-8A72-EB0313455D1B}" type="presParOf" srcId="{9DD067C7-58C2-4B60-8BC2-B29DE318D312}" destId="{EBBDC1CD-D89C-4F0A-BF0E-1BBEB41E3D8E}" srcOrd="1" destOrd="0" presId="urn:microsoft.com/office/officeart/2005/8/layout/hierarchy6"/>
    <dgm:cxn modelId="{72B4F2C3-F442-4516-9A9B-7A908F110365}" type="presParOf" srcId="{EBBDC1CD-D89C-4F0A-BF0E-1BBEB41E3D8E}" destId="{DC4436C8-55BD-49DA-B86C-9BCA89C4372F}" srcOrd="0" destOrd="0" presId="urn:microsoft.com/office/officeart/2005/8/layout/hierarchy6"/>
    <dgm:cxn modelId="{E8DAB8DD-9C4A-4809-9B08-4EAECB75876E}" type="presParOf" srcId="{EBBDC1CD-D89C-4F0A-BF0E-1BBEB41E3D8E}" destId="{CBF8C4E8-6A5E-4551-9E80-2383EE552BAE}" srcOrd="1" destOrd="0" presId="urn:microsoft.com/office/officeart/2005/8/layout/hierarchy6"/>
    <dgm:cxn modelId="{0BB5B906-68D8-4D92-8C71-202686CD69F5}" type="presParOf" srcId="{CBF8C4E8-6A5E-4551-9E80-2383EE552BAE}" destId="{71143274-2A24-4AF0-8E11-0E4C8A409933}" srcOrd="0" destOrd="0" presId="urn:microsoft.com/office/officeart/2005/8/layout/hierarchy6"/>
    <dgm:cxn modelId="{C41D91FB-0609-4305-A759-E9CE75EC27D4}" type="presParOf" srcId="{CBF8C4E8-6A5E-4551-9E80-2383EE552BAE}" destId="{F73502D0-9DC6-4958-8332-15EDAD429439}" srcOrd="1" destOrd="0" presId="urn:microsoft.com/office/officeart/2005/8/layout/hierarchy6"/>
    <dgm:cxn modelId="{D36655A4-099D-43C0-8186-68EF4198F737}" type="presParOf" srcId="{F73502D0-9DC6-4958-8332-15EDAD429439}" destId="{F9369301-6014-4DB1-9386-0A930AB9418A}" srcOrd="0" destOrd="0" presId="urn:microsoft.com/office/officeart/2005/8/layout/hierarchy6"/>
    <dgm:cxn modelId="{6C2130E2-FE5F-4E7B-852E-1F0236858067}" type="presParOf" srcId="{F73502D0-9DC6-4958-8332-15EDAD429439}" destId="{E3FE1D6F-6D59-4BD6-9603-CDBAAD6B3F1D}" srcOrd="1" destOrd="0" presId="urn:microsoft.com/office/officeart/2005/8/layout/hierarchy6"/>
    <dgm:cxn modelId="{04985871-9828-417D-A488-ACF6FEF3A8BB}" type="presParOf" srcId="{E3FE1D6F-6D59-4BD6-9603-CDBAAD6B3F1D}" destId="{E55EF9F3-A1A8-405C-9A6C-2BD80A0820AF}" srcOrd="0" destOrd="0" presId="urn:microsoft.com/office/officeart/2005/8/layout/hierarchy6"/>
    <dgm:cxn modelId="{4E1C4D5E-90C2-485A-9E84-E94C8DB80FA0}" type="presParOf" srcId="{E3FE1D6F-6D59-4BD6-9603-CDBAAD6B3F1D}" destId="{E573C667-6998-4BEC-BDE1-3EBD85DE2533}" srcOrd="1" destOrd="0" presId="urn:microsoft.com/office/officeart/2005/8/layout/hierarchy6"/>
    <dgm:cxn modelId="{DE8072F3-ABE7-4925-ADE4-3EFE31CBD5BA}" type="presParOf" srcId="{E573C667-6998-4BEC-BDE1-3EBD85DE2533}" destId="{1C80C41A-D654-4E5D-B771-E61D2DD6E61C}" srcOrd="0" destOrd="0" presId="urn:microsoft.com/office/officeart/2005/8/layout/hierarchy6"/>
    <dgm:cxn modelId="{7494B3A1-E232-48C8-B946-E98A68511136}" type="presParOf" srcId="{E573C667-6998-4BEC-BDE1-3EBD85DE2533}" destId="{7A47DC49-8B9B-4BF1-8CB1-1BC0AB3C57ED}" srcOrd="1" destOrd="0" presId="urn:microsoft.com/office/officeart/2005/8/layout/hierarchy6"/>
    <dgm:cxn modelId="{A5530C35-6E81-4D3E-B89A-D3E07C2C8F2E}" type="presParOf" srcId="{7A47DC49-8B9B-4BF1-8CB1-1BC0AB3C57ED}" destId="{11AAEE20-747F-4153-9BEC-E9171BE303DB}" srcOrd="0" destOrd="0" presId="urn:microsoft.com/office/officeart/2005/8/layout/hierarchy6"/>
    <dgm:cxn modelId="{6F3C32E3-2F7F-45D7-8E32-F82F274D043F}" type="presParOf" srcId="{7A47DC49-8B9B-4BF1-8CB1-1BC0AB3C57ED}" destId="{1AFFBB69-0E2C-4417-A3CD-571767A58626}" srcOrd="1" destOrd="0" presId="urn:microsoft.com/office/officeart/2005/8/layout/hierarchy6"/>
    <dgm:cxn modelId="{2362BB8D-0AC7-41E4-9FDE-040B32D3AD4E}" type="presParOf" srcId="{1AFFBB69-0E2C-4417-A3CD-571767A58626}" destId="{28D3B522-2A26-469A-ACD7-33809AD63970}" srcOrd="0" destOrd="0" presId="urn:microsoft.com/office/officeart/2005/8/layout/hierarchy6"/>
    <dgm:cxn modelId="{F0C98F91-E64F-4326-B180-0436B3F7E841}" type="presParOf" srcId="{1AFFBB69-0E2C-4417-A3CD-571767A58626}" destId="{6D983FE7-8A94-49EE-8D32-C9FA731B41A8}" srcOrd="1" destOrd="0" presId="urn:microsoft.com/office/officeart/2005/8/layout/hierarchy6"/>
    <dgm:cxn modelId="{3C9568B1-949E-4DF4-8A62-56760E49CDC9}" type="presParOf" srcId="{6D983FE7-8A94-49EE-8D32-C9FA731B41A8}" destId="{0B059DF8-152A-47F5-BE10-FCD54ABED3B6}" srcOrd="0" destOrd="0" presId="urn:microsoft.com/office/officeart/2005/8/layout/hierarchy6"/>
    <dgm:cxn modelId="{7BBA5534-AEC7-4C79-8CA3-F867C6D611AF}" type="presParOf" srcId="{6D983FE7-8A94-49EE-8D32-C9FA731B41A8}" destId="{B0031EA3-2E0A-4475-8456-B120BAD704E0}" srcOrd="1" destOrd="0" presId="urn:microsoft.com/office/officeart/2005/8/layout/hierarchy6"/>
    <dgm:cxn modelId="{9340B939-6CF5-4E9A-B603-1868E6ADCADE}" type="presParOf" srcId="{B0031EA3-2E0A-4475-8456-B120BAD704E0}" destId="{3E16EE41-5116-4BC7-B0D4-5D689E61C135}" srcOrd="0" destOrd="0" presId="urn:microsoft.com/office/officeart/2005/8/layout/hierarchy6"/>
    <dgm:cxn modelId="{7C706ADD-4EB1-42FF-BB99-C3601E9A9AB0}" type="presParOf" srcId="{B0031EA3-2E0A-4475-8456-B120BAD704E0}" destId="{CF861ACE-D649-4565-9FCD-E615F2FB3B68}" srcOrd="1" destOrd="0" presId="urn:microsoft.com/office/officeart/2005/8/layout/hierarchy6"/>
    <dgm:cxn modelId="{0D152648-B30C-47F4-BAA6-FA5809B31129}" type="presParOf" srcId="{CF861ACE-D649-4565-9FCD-E615F2FB3B68}" destId="{41D7FFD1-70E1-4996-BDE8-C5A238935653}" srcOrd="0" destOrd="0" presId="urn:microsoft.com/office/officeart/2005/8/layout/hierarchy6"/>
    <dgm:cxn modelId="{C510A77C-6B61-4C2E-B598-E8CF8B5565BB}" type="presParOf" srcId="{CF861ACE-D649-4565-9FCD-E615F2FB3B68}" destId="{F914B148-B5BB-4D88-BD3D-A7FCC0DE9ECB}" srcOrd="1" destOrd="0" presId="urn:microsoft.com/office/officeart/2005/8/layout/hierarchy6"/>
    <dgm:cxn modelId="{742F15D9-9169-4430-B97E-6FC459FA77A0}" type="presParOf" srcId="{F914B148-B5BB-4D88-BD3D-A7FCC0DE9ECB}" destId="{F64E290A-E27A-450A-A9D0-82DCB0FFA890}" srcOrd="0" destOrd="0" presId="urn:microsoft.com/office/officeart/2005/8/layout/hierarchy6"/>
    <dgm:cxn modelId="{B79E0CBA-8EDD-48BC-A782-C0CDA2281260}" type="presParOf" srcId="{F914B148-B5BB-4D88-BD3D-A7FCC0DE9ECB}" destId="{52D1342C-325A-422D-9BAD-C4F61D62D81D}" srcOrd="1" destOrd="0" presId="urn:microsoft.com/office/officeart/2005/8/layout/hierarchy6"/>
    <dgm:cxn modelId="{70B2F227-1586-4494-8584-E31EDEF0B5CE}" type="presParOf" srcId="{52D1342C-325A-422D-9BAD-C4F61D62D81D}" destId="{D0D4BA93-BC6A-45B9-BEF5-D3E9E4FF706D}" srcOrd="0" destOrd="0" presId="urn:microsoft.com/office/officeart/2005/8/layout/hierarchy6"/>
    <dgm:cxn modelId="{B7B37399-85D9-4B70-B446-7FEE704118CE}" type="presParOf" srcId="{52D1342C-325A-422D-9BAD-C4F61D62D81D}" destId="{75A79A3A-5419-4C6B-90DA-A7F97ECFB562}" srcOrd="1" destOrd="0" presId="urn:microsoft.com/office/officeart/2005/8/layout/hierarchy6"/>
    <dgm:cxn modelId="{2E111305-9C6D-41FA-B3F8-1ECD78947332}" type="presParOf" srcId="{75A79A3A-5419-4C6B-90DA-A7F97ECFB562}" destId="{0B7B3D8E-8A88-4F8B-8EF0-5B892C02C625}" srcOrd="0" destOrd="0" presId="urn:microsoft.com/office/officeart/2005/8/layout/hierarchy6"/>
    <dgm:cxn modelId="{E44FD8C5-CBA3-48DD-8763-A83789A8CC00}" type="presParOf" srcId="{75A79A3A-5419-4C6B-90DA-A7F97ECFB562}" destId="{791077FB-02CE-4651-9FB0-C279043B07A2}" srcOrd="1" destOrd="0" presId="urn:microsoft.com/office/officeart/2005/8/layout/hierarchy6"/>
    <dgm:cxn modelId="{EE567ED7-BE6D-48EF-8E18-21404D9B6330}" type="presParOf" srcId="{791077FB-02CE-4651-9FB0-C279043B07A2}" destId="{9295BA6D-F4F9-4FB4-A6BB-AD79F2566AF2}" srcOrd="0" destOrd="0" presId="urn:microsoft.com/office/officeart/2005/8/layout/hierarchy6"/>
    <dgm:cxn modelId="{CBD1DDD1-BC43-46B1-AAF2-0C574804264B}" type="presParOf" srcId="{791077FB-02CE-4651-9FB0-C279043B07A2}" destId="{1D8142CA-2D94-4599-8536-26B0FBFDAD5E}" srcOrd="1" destOrd="0" presId="urn:microsoft.com/office/officeart/2005/8/layout/hierarchy6"/>
    <dgm:cxn modelId="{EE9D3A97-C6DD-42B8-AE16-D39578EA3A54}" type="presParOf" srcId="{1D8142CA-2D94-4599-8536-26B0FBFDAD5E}" destId="{EA8DD3DD-BFBA-4BDC-9DAC-03B8B6E7289C}" srcOrd="0" destOrd="0" presId="urn:microsoft.com/office/officeart/2005/8/layout/hierarchy6"/>
    <dgm:cxn modelId="{E15B6FB2-0828-468C-B330-665DB50FD44B}" type="presParOf" srcId="{1D8142CA-2D94-4599-8536-26B0FBFDAD5E}" destId="{8DB44811-BB53-4467-8B36-67FDFC7A4724}" srcOrd="1" destOrd="0" presId="urn:microsoft.com/office/officeart/2005/8/layout/hierarchy6"/>
    <dgm:cxn modelId="{A69BBA15-D7A6-4653-AF21-577869AB38C5}" type="presParOf" srcId="{8DB44811-BB53-4467-8B36-67FDFC7A4724}" destId="{554A4A31-9196-4F0C-88A7-AA4A00AEE0FB}" srcOrd="0" destOrd="0" presId="urn:microsoft.com/office/officeart/2005/8/layout/hierarchy6"/>
    <dgm:cxn modelId="{E6F8735D-39C9-48E3-B64A-3F1790114A58}" type="presParOf" srcId="{8DB44811-BB53-4467-8B36-67FDFC7A4724}" destId="{607803D2-6DF4-4818-A9B4-1A8D2561C12D}" srcOrd="1" destOrd="0" presId="urn:microsoft.com/office/officeart/2005/8/layout/hierarchy6"/>
    <dgm:cxn modelId="{02B2C2DB-BA13-4393-B82C-0E217D86CCC3}" type="presParOf" srcId="{607803D2-6DF4-4818-A9B4-1A8D2561C12D}" destId="{611837BD-C07A-48E7-B354-9E183E730CFE}" srcOrd="0" destOrd="0" presId="urn:microsoft.com/office/officeart/2005/8/layout/hierarchy6"/>
    <dgm:cxn modelId="{FD44F189-17EC-4CF0-8558-EB230C14E3B5}" type="presParOf" srcId="{607803D2-6DF4-4818-A9B4-1A8D2561C12D}" destId="{3D4215B9-2CCA-49D7-B0A5-E2A7572E8F55}" srcOrd="1" destOrd="0" presId="urn:microsoft.com/office/officeart/2005/8/layout/hierarchy6"/>
    <dgm:cxn modelId="{A13768C7-64B9-406E-93A6-590FEE930104}" type="presParOf" srcId="{3D4215B9-2CCA-49D7-B0A5-E2A7572E8F55}" destId="{3791382D-DB81-45CF-AD30-A5233953BC56}" srcOrd="0" destOrd="0" presId="urn:microsoft.com/office/officeart/2005/8/layout/hierarchy6"/>
    <dgm:cxn modelId="{673A2DD6-E5FE-4B68-AF17-1CDF0DFEB2DA}" type="presParOf" srcId="{3D4215B9-2CCA-49D7-B0A5-E2A7572E8F55}" destId="{8A0BDB7E-6E06-4F79-9B9B-3A168D48E559}" srcOrd="1" destOrd="0" presId="urn:microsoft.com/office/officeart/2005/8/layout/hierarchy6"/>
    <dgm:cxn modelId="{14B88595-241B-4094-9CEF-05064597075E}" type="presParOf" srcId="{E6AD3AAE-44AC-4EE4-9475-323B22BA300D}" destId="{EB61BC80-E540-4A15-87AE-36576E2FE7A6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59DAAA-4FD6-4CF2-AAFD-43709605D4A5}">
      <dsp:nvSpPr>
        <dsp:cNvPr id="0" name=""/>
        <dsp:cNvSpPr/>
      </dsp:nvSpPr>
      <dsp:spPr>
        <a:xfrm>
          <a:off x="898783" y="1229"/>
          <a:ext cx="4413367" cy="85755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تهیه برنامه بازدیدهای توسط روسای مراکز/مدیران کل ستاد معاونت بهداشت وزارت  با هماهنگی مرکز مدیریت شبکه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1545106" y="126815"/>
        <a:ext cx="3120721" cy="606383"/>
      </dsp:txXfrm>
    </dsp:sp>
    <dsp:sp modelId="{1AC1CD20-6DA2-4C17-903C-0DA641EDA0D4}">
      <dsp:nvSpPr>
        <dsp:cNvPr id="0" name=""/>
        <dsp:cNvSpPr/>
      </dsp:nvSpPr>
      <dsp:spPr>
        <a:xfrm>
          <a:off x="3059747" y="858785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05457C-3942-4C82-88D1-4F2E6EEE44D0}">
      <dsp:nvSpPr>
        <dsp:cNvPr id="0" name=""/>
        <dsp:cNvSpPr/>
      </dsp:nvSpPr>
      <dsp:spPr>
        <a:xfrm>
          <a:off x="940911" y="1040948"/>
          <a:ext cx="4329112" cy="25981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هماهنگی با معاونت بهداشت دانشگاه ، ،مرکز بهداشت شهرستان/شهر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948521" y="1048558"/>
        <a:ext cx="4313892" cy="244594"/>
      </dsp:txXfrm>
    </dsp:sp>
    <dsp:sp modelId="{5A8C74DB-10D6-40BF-A1A9-661EDBC358A7}">
      <dsp:nvSpPr>
        <dsp:cNvPr id="0" name=""/>
        <dsp:cNvSpPr/>
      </dsp:nvSpPr>
      <dsp:spPr>
        <a:xfrm>
          <a:off x="3059747" y="1300763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EC0BD3-F6F8-4B77-AE39-79D71D46A680}">
      <dsp:nvSpPr>
        <dsp:cNvPr id="0" name=""/>
        <dsp:cNvSpPr/>
      </dsp:nvSpPr>
      <dsp:spPr>
        <a:xfrm>
          <a:off x="932167" y="1482926"/>
          <a:ext cx="4346599" cy="6644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بررسی خودارزیابیهای ستاد معاونت بهداشت ،مرکز بهداشت ، بر اساس چک لیستهای ثبت شده در رصد خانه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951627" y="1502386"/>
        <a:ext cx="4307679" cy="625501"/>
      </dsp:txXfrm>
    </dsp:sp>
    <dsp:sp modelId="{DC4436C8-55BD-49DA-B86C-9BCA89C4372F}">
      <dsp:nvSpPr>
        <dsp:cNvPr id="0" name=""/>
        <dsp:cNvSpPr/>
      </dsp:nvSpPr>
      <dsp:spPr>
        <a:xfrm>
          <a:off x="3059747" y="2147348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143274-2A24-4AF0-8E11-0E4C8A409933}">
      <dsp:nvSpPr>
        <dsp:cNvPr id="0" name=""/>
        <dsp:cNvSpPr/>
      </dsp:nvSpPr>
      <dsp:spPr>
        <a:xfrm>
          <a:off x="949658" y="2329511"/>
          <a:ext cx="4311617" cy="23309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بررسی عملکرد و سوالات چک لیستها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956485" y="2336338"/>
        <a:ext cx="4297963" cy="219437"/>
      </dsp:txXfrm>
    </dsp:sp>
    <dsp:sp modelId="{F9369301-6014-4DB1-9386-0A930AB9418A}">
      <dsp:nvSpPr>
        <dsp:cNvPr id="0" name=""/>
        <dsp:cNvSpPr/>
      </dsp:nvSpPr>
      <dsp:spPr>
        <a:xfrm>
          <a:off x="3059747" y="2562603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5EF9F3-A1A8-405C-9A6C-2BD80A0820AF}">
      <dsp:nvSpPr>
        <dsp:cNvPr id="0" name=""/>
        <dsp:cNvSpPr/>
      </dsp:nvSpPr>
      <dsp:spPr>
        <a:xfrm>
          <a:off x="940911" y="2744766"/>
          <a:ext cx="4329112" cy="60049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انجام بازدید ستادمعاونت بهداشت دانشگاه ،  مرکز بهداشت ، مراکز خدمات جامع سلامت پایگاه های سلامت ضمیمه و غیر ضمیمه توسط گروه ها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958499" y="2762354"/>
        <a:ext cx="4293936" cy="565315"/>
      </dsp:txXfrm>
    </dsp:sp>
    <dsp:sp modelId="{1C80C41A-D654-4E5D-B771-E61D2DD6E61C}">
      <dsp:nvSpPr>
        <dsp:cNvPr id="0" name=""/>
        <dsp:cNvSpPr/>
      </dsp:nvSpPr>
      <dsp:spPr>
        <a:xfrm>
          <a:off x="3059747" y="3345258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AAEE20-747F-4153-9BEC-E9171BE303DB}">
      <dsp:nvSpPr>
        <dsp:cNvPr id="0" name=""/>
        <dsp:cNvSpPr/>
      </dsp:nvSpPr>
      <dsp:spPr>
        <a:xfrm>
          <a:off x="1345788" y="3527421"/>
          <a:ext cx="3519358" cy="30584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تکمیل گزارش بازدید و ثبت در رصدخانه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1354746" y="3536379"/>
        <a:ext cx="3501442" cy="287926"/>
      </dsp:txXfrm>
    </dsp:sp>
    <dsp:sp modelId="{28D3B522-2A26-469A-ACD7-33809AD63970}">
      <dsp:nvSpPr>
        <dsp:cNvPr id="0" name=""/>
        <dsp:cNvSpPr/>
      </dsp:nvSpPr>
      <dsp:spPr>
        <a:xfrm>
          <a:off x="3059747" y="3833264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059DF8-152A-47F5-BE10-FCD54ABED3B6}">
      <dsp:nvSpPr>
        <dsp:cNvPr id="0" name=""/>
        <dsp:cNvSpPr/>
      </dsp:nvSpPr>
      <dsp:spPr>
        <a:xfrm>
          <a:off x="1329503" y="4015427"/>
          <a:ext cx="3551928" cy="5384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جمع بندی پایش با معاون بهداشت دانشگاه ، مدیر شبکه و رئیس  مرکز  بهداشت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1345275" y="4031199"/>
        <a:ext cx="3520384" cy="506939"/>
      </dsp:txXfrm>
    </dsp:sp>
    <dsp:sp modelId="{3E16EE41-5116-4BC7-B0D4-5D689E61C135}">
      <dsp:nvSpPr>
        <dsp:cNvPr id="0" name=""/>
        <dsp:cNvSpPr/>
      </dsp:nvSpPr>
      <dsp:spPr>
        <a:xfrm>
          <a:off x="3059747" y="4553910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D7FFD1-70E1-4996-BDE8-C5A238935653}">
      <dsp:nvSpPr>
        <dsp:cNvPr id="0" name=""/>
        <dsp:cNvSpPr/>
      </dsp:nvSpPr>
      <dsp:spPr>
        <a:xfrm>
          <a:off x="1330537" y="4736074"/>
          <a:ext cx="3549859" cy="261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تعیین زمان پی گیری مشکلات و طراحی مداخلات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1338210" y="4743747"/>
        <a:ext cx="3534513" cy="246641"/>
      </dsp:txXfrm>
    </dsp:sp>
    <dsp:sp modelId="{F64E290A-E27A-450A-A9D0-82DCB0FFA890}">
      <dsp:nvSpPr>
        <dsp:cNvPr id="0" name=""/>
        <dsp:cNvSpPr/>
      </dsp:nvSpPr>
      <dsp:spPr>
        <a:xfrm>
          <a:off x="3059747" y="4998061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D4BA93-BC6A-45B9-BEF5-D3E9E4FF706D}">
      <dsp:nvSpPr>
        <dsp:cNvPr id="0" name=""/>
        <dsp:cNvSpPr/>
      </dsp:nvSpPr>
      <dsp:spPr>
        <a:xfrm>
          <a:off x="1346741" y="5180224"/>
          <a:ext cx="3517452" cy="276701"/>
        </a:xfrm>
        <a:prstGeom prst="flowChartProcess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پیگیری رفع مشکلات و دریافت پسخوراند در زمان تعیین شده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1346741" y="5180224"/>
        <a:ext cx="3517452" cy="276701"/>
      </dsp:txXfrm>
    </dsp:sp>
    <dsp:sp modelId="{0B7B3D8E-8A88-4F8B-8EF0-5B892C02C625}">
      <dsp:nvSpPr>
        <dsp:cNvPr id="0" name=""/>
        <dsp:cNvSpPr/>
      </dsp:nvSpPr>
      <dsp:spPr>
        <a:xfrm>
          <a:off x="3059747" y="5456925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295BA6D-F4F9-4FB4-A6BB-AD79F2566AF2}">
      <dsp:nvSpPr>
        <dsp:cNvPr id="0" name=""/>
        <dsp:cNvSpPr/>
      </dsp:nvSpPr>
      <dsp:spPr>
        <a:xfrm>
          <a:off x="2328752" y="5639088"/>
          <a:ext cx="1553430" cy="997939"/>
        </a:xfrm>
        <a:prstGeom prst="flowChartDecisi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آیا مشکلات رفع شده است؟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2717110" y="5888573"/>
        <a:ext cx="776715" cy="498969"/>
      </dsp:txXfrm>
    </dsp:sp>
    <dsp:sp modelId="{EA8DD3DD-BFBA-4BDC-9DAC-03B8B6E7289C}">
      <dsp:nvSpPr>
        <dsp:cNvPr id="0" name=""/>
        <dsp:cNvSpPr/>
      </dsp:nvSpPr>
      <dsp:spPr>
        <a:xfrm>
          <a:off x="3059747" y="6637028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4A4A31-9196-4F0C-88A7-AA4A00AEE0FB}">
      <dsp:nvSpPr>
        <dsp:cNvPr id="0" name=""/>
        <dsp:cNvSpPr/>
      </dsp:nvSpPr>
      <dsp:spPr>
        <a:xfrm>
          <a:off x="2179072" y="6819191"/>
          <a:ext cx="1852790" cy="423287"/>
        </a:xfrm>
        <a:prstGeom prst="flowChartProcess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b="1" kern="1200">
              <a:cs typeface="B Nazanin" panose="00000400000000000000" pitchFamily="2" charset="-78"/>
            </a:rPr>
            <a:t>ثبت پسخوراند رفع مشکلات و مداخلات انجام شده</a:t>
          </a:r>
          <a:endParaRPr lang="en-US" sz="1200" b="1" kern="1200">
            <a:cs typeface="B Nazanin" panose="00000400000000000000" pitchFamily="2" charset="-78"/>
          </a:endParaRPr>
        </a:p>
      </dsp:txBody>
      <dsp:txXfrm>
        <a:off x="2179072" y="6819191"/>
        <a:ext cx="1852790" cy="423287"/>
      </dsp:txXfrm>
    </dsp:sp>
    <dsp:sp modelId="{611837BD-C07A-48E7-B354-9E183E730CFE}">
      <dsp:nvSpPr>
        <dsp:cNvPr id="0" name=""/>
        <dsp:cNvSpPr/>
      </dsp:nvSpPr>
      <dsp:spPr>
        <a:xfrm>
          <a:off x="3059747" y="7242479"/>
          <a:ext cx="91440" cy="1821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21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91382D-DB81-45CF-AD30-A5233953BC56}">
      <dsp:nvSpPr>
        <dsp:cNvPr id="0" name=""/>
        <dsp:cNvSpPr/>
      </dsp:nvSpPr>
      <dsp:spPr>
        <a:xfrm>
          <a:off x="2511805" y="7424642"/>
          <a:ext cx="1187323" cy="55754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800" b="1" kern="1200">
              <a:cs typeface="B Nazanin" panose="00000400000000000000" pitchFamily="2" charset="-78"/>
            </a:rPr>
            <a:t>انجام چرخه جاری پایش در صورت نیاز</a:t>
          </a:r>
          <a:endParaRPr lang="en-US" sz="800" b="1" kern="1200">
            <a:cs typeface="B Nazanin" panose="00000400000000000000" pitchFamily="2" charset="-78"/>
          </a:endParaRPr>
        </a:p>
      </dsp:txBody>
      <dsp:txXfrm>
        <a:off x="2685684" y="7506292"/>
        <a:ext cx="839565" cy="3942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29A22-17E9-47DE-B4DC-D68E0BFA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غلامی دکتر حسین</dc:creator>
  <cp:keywords/>
  <dc:description/>
  <cp:lastModifiedBy>غلامی دکتر حسین</cp:lastModifiedBy>
  <cp:revision>66</cp:revision>
  <cp:lastPrinted>2022-07-20T04:32:00Z</cp:lastPrinted>
  <dcterms:created xsi:type="dcterms:W3CDTF">2022-07-25T07:35:00Z</dcterms:created>
  <dcterms:modified xsi:type="dcterms:W3CDTF">2024-06-11T10:55:00Z</dcterms:modified>
</cp:coreProperties>
</file>